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02D1F93A" w14:textId="61E12B1E" w:rsidR="00BC606C" w:rsidRDefault="007346B9">
      <w:pPr>
        <w:rPr>
          <w:color w:val="0C4599"/>
          <w:sz w:val="12"/>
          <w:szCs w:val="12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52ED242A" wp14:editId="32913DF3">
            <wp:simplePos x="0" y="0"/>
            <wp:positionH relativeFrom="column">
              <wp:posOffset>6305550</wp:posOffset>
            </wp:positionH>
            <wp:positionV relativeFrom="paragraph">
              <wp:posOffset>0</wp:posOffset>
            </wp:positionV>
            <wp:extent cx="475615" cy="506095"/>
            <wp:effectExtent l="0" t="0" r="635" b="8255"/>
            <wp:wrapThrough wrapText="bothSides">
              <wp:wrapPolygon edited="0">
                <wp:start x="0" y="0"/>
                <wp:lineTo x="0" y="21139"/>
                <wp:lineTo x="20764" y="21139"/>
                <wp:lineTo x="20764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15" cy="506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AD31A81" w14:textId="5EC50B3F" w:rsidR="00BC606C" w:rsidRDefault="00BC606C">
      <w:pPr>
        <w:pStyle w:val="Heading3"/>
        <w:jc w:val="left"/>
        <w:rPr>
          <w:color w:val="0C4599"/>
          <w:sz w:val="12"/>
          <w:szCs w:val="12"/>
        </w:rPr>
      </w:pPr>
      <w:bookmarkStart w:id="0" w:name="_kvo4ux879ag2" w:colFirst="0" w:colLast="0"/>
      <w:bookmarkEnd w:id="0"/>
    </w:p>
    <w:p w14:paraId="1FACA7D3" w14:textId="47ECEC24" w:rsidR="00BC606C" w:rsidRDefault="003D6117" w:rsidP="007346B9">
      <w:pPr>
        <w:pStyle w:val="Heading3"/>
        <w:jc w:val="left"/>
        <w:rPr>
          <w:bCs/>
          <w:sz w:val="28"/>
          <w:szCs w:val="28"/>
        </w:rPr>
      </w:pPr>
      <w:bookmarkStart w:id="1" w:name="_6nqhdzq4b6i9" w:colFirst="0" w:colLast="0"/>
      <w:bookmarkEnd w:id="1"/>
      <w:r w:rsidRPr="00DF20E0">
        <w:rPr>
          <w:sz w:val="28"/>
          <w:szCs w:val="28"/>
        </w:rPr>
        <w:t>SCC LESSON GUIDE:</w:t>
      </w:r>
      <w:r>
        <w:rPr>
          <w:sz w:val="28"/>
          <w:szCs w:val="28"/>
        </w:rPr>
        <w:tab/>
      </w:r>
      <w:r w:rsidR="00F952ED" w:rsidRPr="003D6117">
        <w:rPr>
          <w:bCs/>
          <w:sz w:val="28"/>
          <w:szCs w:val="28"/>
        </w:rPr>
        <w:t xml:space="preserve">Lesson </w:t>
      </w:r>
      <w:r w:rsidR="00B76B08" w:rsidRPr="003D6117">
        <w:rPr>
          <w:bCs/>
          <w:sz w:val="28"/>
          <w:szCs w:val="28"/>
        </w:rPr>
        <w:t>3</w:t>
      </w:r>
      <w:r w:rsidR="00F952ED" w:rsidRPr="003D6117">
        <w:rPr>
          <w:bCs/>
          <w:sz w:val="28"/>
          <w:szCs w:val="28"/>
        </w:rPr>
        <w:t>.</w:t>
      </w:r>
      <w:r w:rsidR="00B76B08" w:rsidRPr="003D6117">
        <w:rPr>
          <w:bCs/>
          <w:sz w:val="28"/>
          <w:szCs w:val="28"/>
        </w:rPr>
        <w:t>2</w:t>
      </w:r>
      <w:r w:rsidR="004B0DCC" w:rsidRPr="003D6117">
        <w:rPr>
          <w:bCs/>
          <w:sz w:val="28"/>
          <w:szCs w:val="28"/>
        </w:rPr>
        <w:t>, Lesson 7.6, Lesson 11.2</w:t>
      </w:r>
    </w:p>
    <w:p w14:paraId="6E95C4B0" w14:textId="1F17C739" w:rsidR="00F952ED" w:rsidRPr="003D6117" w:rsidRDefault="007346B9" w:rsidP="00F952ED">
      <w:pPr>
        <w:rPr>
          <w:b/>
        </w:rPr>
      </w:pPr>
      <w:r>
        <w:tab/>
      </w:r>
      <w:r w:rsidR="005C53DA">
        <w:t xml:space="preserve">               </w:t>
      </w:r>
    </w:p>
    <w:p w14:paraId="3DAEFEC7" w14:textId="393DBB1A" w:rsidR="00BC606C" w:rsidRPr="00941F62" w:rsidRDefault="00BC606C">
      <w:pPr>
        <w:spacing w:line="276" w:lineRule="auto"/>
        <w:rPr>
          <w:b/>
          <w:bCs/>
          <w:sz w:val="12"/>
          <w:szCs w:val="12"/>
        </w:rPr>
      </w:pPr>
    </w:p>
    <w:tbl>
      <w:tblPr>
        <w:tblStyle w:val="a0"/>
        <w:tblW w:w="10710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ayout w:type="fixed"/>
        <w:tblLook w:val="0600" w:firstRow="0" w:lastRow="0" w:firstColumn="0" w:lastColumn="0" w:noHBand="1" w:noVBand="1"/>
      </w:tblPr>
      <w:tblGrid>
        <w:gridCol w:w="10710"/>
      </w:tblGrid>
      <w:tr w:rsidR="00400954" w14:paraId="353BD18C" w14:textId="77777777" w:rsidTr="00A14ADA">
        <w:trPr>
          <w:trHeight w:val="420"/>
        </w:trPr>
        <w:tc>
          <w:tcPr>
            <w:tcW w:w="10710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C606C" w14:textId="0AC9687C" w:rsidR="00400954" w:rsidRDefault="00C90174">
            <w:pPr>
              <w:pStyle w:val="Heading3"/>
              <w:jc w:val="left"/>
              <w:rPr>
                <w:color w:val="0C4599"/>
                <w:sz w:val="28"/>
                <w:szCs w:val="28"/>
              </w:rPr>
            </w:pPr>
            <w:r>
              <w:rPr>
                <w:color w:val="0C4599"/>
                <w:sz w:val="28"/>
                <w:szCs w:val="28"/>
              </w:rPr>
              <w:t>Sports Career Consulting</w:t>
            </w:r>
            <w:r w:rsidR="006B2AF1">
              <w:rPr>
                <w:color w:val="0C4599"/>
                <w:sz w:val="28"/>
                <w:szCs w:val="28"/>
              </w:rPr>
              <w:t xml:space="preserve"> Teacher Lesson Plan Guide</w:t>
            </w:r>
            <w:r>
              <w:rPr>
                <w:color w:val="0C4599"/>
                <w:sz w:val="28"/>
                <w:szCs w:val="28"/>
              </w:rPr>
              <w:t xml:space="preserve"> </w:t>
            </w:r>
            <w:r w:rsidR="009D49A1">
              <w:rPr>
                <w:color w:val="0C4599"/>
                <w:sz w:val="28"/>
                <w:szCs w:val="28"/>
              </w:rPr>
              <w:t>–</w:t>
            </w:r>
            <w:r>
              <w:rPr>
                <w:color w:val="0C4599"/>
                <w:sz w:val="28"/>
                <w:szCs w:val="28"/>
              </w:rPr>
              <w:t xml:space="preserve"> </w:t>
            </w:r>
            <w:r w:rsidR="009D49A1">
              <w:rPr>
                <w:color w:val="0C4599"/>
                <w:sz w:val="28"/>
                <w:szCs w:val="28"/>
              </w:rPr>
              <w:t>MiLB in Crisis</w:t>
            </w:r>
          </w:p>
        </w:tc>
      </w:tr>
      <w:tr w:rsidR="00BC606C" w14:paraId="427E9FB4" w14:textId="77777777" w:rsidTr="00A14ADA">
        <w:trPr>
          <w:trHeight w:val="420"/>
        </w:trPr>
        <w:tc>
          <w:tcPr>
            <w:tcW w:w="10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0E9D0" w14:textId="77777777" w:rsidR="00BC606C" w:rsidRDefault="00EF00A5">
            <w:pPr>
              <w:pStyle w:val="Heading3"/>
              <w:jc w:val="left"/>
            </w:pPr>
            <w:bookmarkStart w:id="2" w:name="_ed9hhlvvprph" w:colFirst="0" w:colLast="0"/>
            <w:bookmarkEnd w:id="2"/>
            <w:r>
              <w:rPr>
                <w:color w:val="0C4599"/>
                <w:sz w:val="28"/>
                <w:szCs w:val="28"/>
              </w:rPr>
              <w:t xml:space="preserve">In this lesson, you will learn to: </w:t>
            </w:r>
          </w:p>
          <w:p w14:paraId="326213EA" w14:textId="3EC37435" w:rsidR="0069578A" w:rsidRDefault="0069578A" w:rsidP="0069578A">
            <w:pPr>
              <w:numPr>
                <w:ilvl w:val="0"/>
                <w:numId w:val="4"/>
              </w:numPr>
            </w:pPr>
            <w:r w:rsidRPr="0069578A">
              <w:t xml:space="preserve">Understand the general financial structure of a </w:t>
            </w:r>
            <w:r w:rsidR="003E399E">
              <w:t>pro sports franchise</w:t>
            </w:r>
          </w:p>
          <w:p w14:paraId="7FED8008" w14:textId="77777777" w:rsidR="0069578A" w:rsidRDefault="0069578A" w:rsidP="0069578A">
            <w:pPr>
              <w:numPr>
                <w:ilvl w:val="0"/>
                <w:numId w:val="4"/>
              </w:numPr>
            </w:pPr>
            <w:r w:rsidRPr="0069578A">
              <w:t>Explain the concept of revenue streams and why they are important to an organization</w:t>
            </w:r>
          </w:p>
          <w:p w14:paraId="6F1CCDD6" w14:textId="1944745C" w:rsidR="004751C1" w:rsidRDefault="004751C1" w:rsidP="004751C1">
            <w:pPr>
              <w:numPr>
                <w:ilvl w:val="0"/>
                <w:numId w:val="4"/>
              </w:numPr>
            </w:pPr>
            <w:r>
              <w:t xml:space="preserve">Understand </w:t>
            </w:r>
            <w:r w:rsidR="003E399E">
              <w:t>how professional sports teams generate</w:t>
            </w:r>
            <w:r>
              <w:t xml:space="preserve"> revenue</w:t>
            </w:r>
          </w:p>
          <w:p w14:paraId="54019F8F" w14:textId="7569323F" w:rsidR="00144232" w:rsidRDefault="003E399E" w:rsidP="00144232">
            <w:pPr>
              <w:numPr>
                <w:ilvl w:val="0"/>
                <w:numId w:val="4"/>
              </w:numPr>
            </w:pPr>
            <w:r>
              <w:t>Recognize h</w:t>
            </w:r>
            <w:r w:rsidR="00144232">
              <w:t xml:space="preserve">ow the </w:t>
            </w:r>
            <w:r>
              <w:t>COVID-19 health crisis has impacted the business of minor league sports</w:t>
            </w:r>
          </w:p>
          <w:p w14:paraId="46846BA8" w14:textId="57AED572" w:rsidR="004751C1" w:rsidRDefault="004751C1" w:rsidP="00144232">
            <w:pPr>
              <w:numPr>
                <w:ilvl w:val="0"/>
                <w:numId w:val="4"/>
              </w:numPr>
            </w:pPr>
            <w:r w:rsidRPr="004751C1">
              <w:t>Differentiate between publicity, public relations, media relations and community relations</w:t>
            </w:r>
          </w:p>
          <w:p w14:paraId="693F6AB3" w14:textId="0CAE4AA4" w:rsidR="004751C1" w:rsidRDefault="004751C1" w:rsidP="00144232">
            <w:pPr>
              <w:numPr>
                <w:ilvl w:val="0"/>
                <w:numId w:val="4"/>
              </w:numPr>
            </w:pPr>
            <w:r w:rsidRPr="004751C1">
              <w:t>Define promotion</w:t>
            </w:r>
          </w:p>
          <w:p w14:paraId="371BD9C8" w14:textId="6906F9D9" w:rsidR="00400954" w:rsidRDefault="00144232" w:rsidP="00144232">
            <w:pPr>
              <w:numPr>
                <w:ilvl w:val="0"/>
                <w:numId w:val="4"/>
              </w:numPr>
            </w:pPr>
            <w:r>
              <w:t xml:space="preserve">Understand the </w:t>
            </w:r>
            <w:r w:rsidR="003E399E">
              <w:t>concept of fan engagement</w:t>
            </w:r>
          </w:p>
        </w:tc>
      </w:tr>
    </w:tbl>
    <w:p w14:paraId="0EC19243" w14:textId="77777777" w:rsidR="00BC606C" w:rsidRDefault="00BC606C">
      <w:pPr>
        <w:spacing w:line="276" w:lineRule="auto"/>
      </w:pPr>
    </w:p>
    <w:tbl>
      <w:tblPr>
        <w:tblStyle w:val="a1"/>
        <w:tblW w:w="10800" w:type="dxa"/>
        <w:tblBorders>
          <w:top w:val="single" w:sz="8" w:space="0" w:color="B7B7B7"/>
          <w:left w:val="single" w:sz="8" w:space="0" w:color="B7B7B7"/>
          <w:bottom w:val="single" w:sz="8" w:space="0" w:color="B7B7B7"/>
          <w:right w:val="single" w:sz="8" w:space="0" w:color="B7B7B7"/>
          <w:insideH w:val="single" w:sz="8" w:space="0" w:color="B7B7B7"/>
          <w:insideV w:val="single" w:sz="8" w:space="0" w:color="B7B7B7"/>
        </w:tblBorders>
        <w:tblLayout w:type="fixed"/>
        <w:tblLook w:val="0600" w:firstRow="0" w:lastRow="0" w:firstColumn="0" w:lastColumn="0" w:noHBand="1" w:noVBand="1"/>
      </w:tblPr>
      <w:tblGrid>
        <w:gridCol w:w="3240"/>
        <w:gridCol w:w="7560"/>
      </w:tblGrid>
      <w:tr w:rsidR="00BC606C" w14:paraId="4527A802" w14:textId="77777777" w:rsidTr="00144232">
        <w:trPr>
          <w:trHeight w:val="540"/>
        </w:trPr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548DD4" w:themeFill="text2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4CDF6" w14:textId="77B1D4D1" w:rsidR="00BC606C" w:rsidRDefault="00144232">
            <w:pPr>
              <w:pStyle w:val="Heading1"/>
              <w:spacing w:line="276" w:lineRule="auto"/>
              <w:rPr>
                <w:b/>
              </w:rPr>
            </w:pPr>
            <w:bookmarkStart w:id="3" w:name="_lw6q929qgptd" w:colFirst="0" w:colLast="0"/>
            <w:bookmarkEnd w:id="3"/>
            <w:r>
              <w:rPr>
                <w:b/>
                <w:highlight w:val="none"/>
              </w:rPr>
              <w:t>RESOURCES</w:t>
            </w:r>
          </w:p>
        </w:tc>
        <w:tc>
          <w:tcPr>
            <w:tcW w:w="756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548DD4" w:themeFill="text2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E23FE" w14:textId="52038772" w:rsidR="00BC606C" w:rsidRDefault="00144232">
            <w:pPr>
              <w:pStyle w:val="Heading3"/>
              <w:spacing w:line="276" w:lineRule="auto"/>
              <w:jc w:val="left"/>
              <w:rPr>
                <w:color w:val="FFFFFF"/>
                <w:sz w:val="24"/>
                <w:szCs w:val="24"/>
              </w:rPr>
            </w:pPr>
            <w:bookmarkStart w:id="4" w:name="_g9bzrrfer0al" w:colFirst="0" w:colLast="0"/>
            <w:bookmarkEnd w:id="4"/>
            <w:r>
              <w:rPr>
                <w:color w:val="FFFFFF"/>
                <w:sz w:val="24"/>
                <w:szCs w:val="24"/>
              </w:rPr>
              <w:t>QUESTIONS</w:t>
            </w:r>
          </w:p>
        </w:tc>
      </w:tr>
      <w:tr w:rsidR="00BC606C" w14:paraId="502F12C9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51B50" w14:textId="77777777" w:rsidR="00BC606C" w:rsidRDefault="00BC606C"/>
          <w:tbl>
            <w:tblPr>
              <w:tblStyle w:val="a2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60D3745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D58396" w14:textId="77777777" w:rsidR="00BC606C" w:rsidRDefault="00EF00A5">
                  <w:pPr>
                    <w:pStyle w:val="Heading2"/>
                    <w:jc w:val="center"/>
                  </w:pPr>
                  <w:bookmarkStart w:id="5" w:name="_acshq13dk5c7" w:colFirst="0" w:colLast="0"/>
                  <w:bookmarkEnd w:id="5"/>
                  <w:r>
                    <w:t>1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25DBD1" w14:textId="14999890" w:rsidR="00BC606C" w:rsidRDefault="00EF00A5">
                  <w:r>
                    <w:rPr>
                      <w:b/>
                      <w:color w:val="1155CC"/>
                      <w:u w:val="single"/>
                    </w:rPr>
                    <w:t>Discussion Prompts</w:t>
                  </w:r>
                </w:p>
                <w:p w14:paraId="536EE852" w14:textId="77777777" w:rsidR="00BC606C" w:rsidRDefault="00EF00A5">
                  <w:pPr>
                    <w:rPr>
                      <w:b/>
                    </w:rPr>
                  </w:pPr>
                  <w:r>
                    <w:t>Discuss these questions with your classmates or with a partner.</w:t>
                  </w:r>
                </w:p>
              </w:tc>
            </w:tr>
          </w:tbl>
          <w:p w14:paraId="2B224229" w14:textId="77777777" w:rsidR="00BC606C" w:rsidRDefault="00BC606C"/>
          <w:p w14:paraId="5C50E699" w14:textId="77777777" w:rsidR="00BC606C" w:rsidRDefault="00BC606C"/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B7544" w14:textId="77777777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Estimated time: 5 mins</w:t>
            </w:r>
          </w:p>
          <w:p w14:paraId="1ABE8AF2" w14:textId="63143B15" w:rsidR="00BC606C" w:rsidRPr="002B10CD" w:rsidRDefault="002B10CD" w:rsidP="002B10CD">
            <w:pPr>
              <w:spacing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STUDENT ANSWERS WILL VARY </w:t>
            </w:r>
          </w:p>
          <w:p w14:paraId="1AE52635" w14:textId="3E8BD3F2" w:rsidR="00BC606C" w:rsidRDefault="00F050D0">
            <w:pPr>
              <w:numPr>
                <w:ilvl w:val="0"/>
                <w:numId w:val="3"/>
              </w:numPr>
              <w:spacing w:line="276" w:lineRule="auto"/>
            </w:pPr>
            <w:r>
              <w:t xml:space="preserve">What is </w:t>
            </w:r>
            <w:r w:rsidR="00B76B08">
              <w:t>revenue</w:t>
            </w:r>
            <w:r w:rsidR="00EF00A5">
              <w:t xml:space="preserve">?  </w:t>
            </w:r>
          </w:p>
          <w:p w14:paraId="29E26D3A" w14:textId="2EF6A5BD" w:rsidR="00BC606C" w:rsidRPr="00F51959" w:rsidRDefault="00F51959" w:rsidP="00F51959">
            <w:pPr>
              <w:ind w:left="706"/>
              <w:rPr>
                <w:i/>
                <w:iCs/>
                <w:color w:val="FF0000"/>
              </w:rPr>
            </w:pPr>
            <w:r w:rsidRPr="00F51959">
              <w:rPr>
                <w:i/>
                <w:iCs/>
                <w:color w:val="FF0000"/>
              </w:rPr>
              <w:t xml:space="preserve">The means for an organization’s cash inflow, typically </w:t>
            </w:r>
            <w:proofErr w:type="gramStart"/>
            <w:r w:rsidRPr="00F51959">
              <w:rPr>
                <w:i/>
                <w:iCs/>
                <w:color w:val="FF0000"/>
              </w:rPr>
              <w:t>as a result of</w:t>
            </w:r>
            <w:proofErr w:type="gramEnd"/>
            <w:r w:rsidRPr="00F51959">
              <w:rPr>
                <w:i/>
                <w:iCs/>
                <w:color w:val="FF0000"/>
              </w:rPr>
              <w:t xml:space="preserve"> the sale of company products or services</w:t>
            </w:r>
          </w:p>
          <w:p w14:paraId="04609797" w14:textId="1C00B8E9" w:rsidR="00BC606C" w:rsidRDefault="00B76B08" w:rsidP="00415774">
            <w:pPr>
              <w:numPr>
                <w:ilvl w:val="0"/>
                <w:numId w:val="3"/>
              </w:numPr>
              <w:spacing w:line="276" w:lineRule="auto"/>
            </w:pPr>
            <w:r>
              <w:t xml:space="preserve">How do </w:t>
            </w:r>
            <w:r w:rsidR="00455A3D">
              <w:t xml:space="preserve">professional </w:t>
            </w:r>
            <w:r>
              <w:t xml:space="preserve">sports </w:t>
            </w:r>
            <w:r w:rsidR="0069578A">
              <w:t>teams</w:t>
            </w:r>
            <w:r>
              <w:t xml:space="preserve"> </w:t>
            </w:r>
            <w:r w:rsidR="00455A3D">
              <w:t xml:space="preserve">traditionally </w:t>
            </w:r>
            <w:r>
              <w:t>generate revenue</w:t>
            </w:r>
            <w:r w:rsidR="00EF00A5">
              <w:t>?</w:t>
            </w:r>
          </w:p>
          <w:p w14:paraId="1B0C8055" w14:textId="1E162DA3" w:rsidR="00BC606C" w:rsidRPr="00455A3D" w:rsidRDefault="006253E0" w:rsidP="00455A3D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i/>
                <w:iCs/>
                <w:color w:val="FF0000"/>
              </w:rPr>
            </w:pPr>
            <w:r w:rsidRPr="00455A3D">
              <w:rPr>
                <w:i/>
                <w:iCs/>
                <w:color w:val="FF0000"/>
              </w:rPr>
              <w:t>Ticket sales</w:t>
            </w:r>
          </w:p>
          <w:p w14:paraId="53E185E7" w14:textId="4651616E" w:rsidR="006253E0" w:rsidRPr="00455A3D" w:rsidRDefault="006253E0" w:rsidP="00455A3D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i/>
                <w:iCs/>
                <w:color w:val="FF0000"/>
              </w:rPr>
            </w:pPr>
            <w:r w:rsidRPr="00455A3D">
              <w:rPr>
                <w:i/>
                <w:iCs/>
                <w:color w:val="FF0000"/>
              </w:rPr>
              <w:t>Sponsorships</w:t>
            </w:r>
          </w:p>
          <w:p w14:paraId="3B139546" w14:textId="539B0A77" w:rsidR="006253E0" w:rsidRPr="00455A3D" w:rsidRDefault="006253E0" w:rsidP="00455A3D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i/>
                <w:iCs/>
                <w:color w:val="FF0000"/>
              </w:rPr>
            </w:pPr>
            <w:r w:rsidRPr="00455A3D">
              <w:rPr>
                <w:i/>
                <w:iCs/>
                <w:color w:val="FF0000"/>
              </w:rPr>
              <w:t>Licensing and Merchandise</w:t>
            </w:r>
          </w:p>
          <w:p w14:paraId="7DED4D8C" w14:textId="7B6D6022" w:rsidR="006253E0" w:rsidRPr="00455A3D" w:rsidRDefault="006253E0" w:rsidP="00455A3D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i/>
                <w:iCs/>
                <w:color w:val="FF0000"/>
              </w:rPr>
            </w:pPr>
            <w:r w:rsidRPr="00455A3D">
              <w:rPr>
                <w:i/>
                <w:iCs/>
                <w:color w:val="FF0000"/>
              </w:rPr>
              <w:t>Concessions</w:t>
            </w:r>
          </w:p>
          <w:p w14:paraId="2E0DF08A" w14:textId="67BDD5A7" w:rsidR="006253E0" w:rsidRPr="00455A3D" w:rsidRDefault="006253E0" w:rsidP="00455A3D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i/>
                <w:iCs/>
                <w:color w:val="FF0000"/>
              </w:rPr>
            </w:pPr>
            <w:r w:rsidRPr="00455A3D">
              <w:rPr>
                <w:i/>
                <w:iCs/>
                <w:color w:val="FF0000"/>
              </w:rPr>
              <w:t>Luxury Suites</w:t>
            </w:r>
          </w:p>
          <w:p w14:paraId="78BA56EF" w14:textId="215F53EE" w:rsidR="006253E0" w:rsidRPr="00455A3D" w:rsidRDefault="006253E0" w:rsidP="00455A3D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i/>
                <w:iCs/>
                <w:color w:val="FF0000"/>
              </w:rPr>
            </w:pPr>
            <w:r w:rsidRPr="00455A3D">
              <w:rPr>
                <w:i/>
                <w:iCs/>
                <w:color w:val="FF0000"/>
              </w:rPr>
              <w:t>Club/VIP/Premium Seating</w:t>
            </w:r>
          </w:p>
          <w:p w14:paraId="6123A6BA" w14:textId="5079B309" w:rsidR="006253E0" w:rsidRDefault="006253E0" w:rsidP="00455A3D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i/>
                <w:iCs/>
                <w:color w:val="FF0000"/>
              </w:rPr>
            </w:pPr>
            <w:r w:rsidRPr="00455A3D">
              <w:rPr>
                <w:i/>
                <w:iCs/>
                <w:color w:val="FF0000"/>
              </w:rPr>
              <w:t>Parking</w:t>
            </w:r>
          </w:p>
          <w:p w14:paraId="67D64D70" w14:textId="6F6267F9" w:rsidR="00455A3D" w:rsidRPr="00455A3D" w:rsidRDefault="00455A3D" w:rsidP="00455A3D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i/>
                <w:iCs/>
                <w:color w:val="FF0000"/>
              </w:rPr>
            </w:pPr>
            <w:r>
              <w:rPr>
                <w:i/>
                <w:iCs/>
                <w:color w:val="FF0000"/>
              </w:rPr>
              <w:t>Broadcast/media rights</w:t>
            </w:r>
          </w:p>
          <w:p w14:paraId="49A405A2" w14:textId="4E3F879E" w:rsidR="00BC606C" w:rsidRDefault="00BB150F">
            <w:pPr>
              <w:numPr>
                <w:ilvl w:val="0"/>
                <w:numId w:val="3"/>
              </w:numPr>
              <w:spacing w:line="276" w:lineRule="auto"/>
            </w:pPr>
            <w:r>
              <w:t>Why are ticket sales so vital to the financial health of a minor league baseball franchise</w:t>
            </w:r>
            <w:r w:rsidR="00B76B08">
              <w:t>?</w:t>
            </w:r>
          </w:p>
          <w:p w14:paraId="61D1FEF6" w14:textId="2D3BBD76" w:rsidR="00BC606C" w:rsidRPr="00455A3D" w:rsidRDefault="00F51959" w:rsidP="00455A3D">
            <w:pPr>
              <w:pStyle w:val="ListParagraph"/>
              <w:widowControl/>
              <w:spacing w:line="276" w:lineRule="auto"/>
              <w:ind w:left="706"/>
              <w:rPr>
                <w:i/>
                <w:iCs/>
                <w:color w:val="FF0000"/>
                <w:highlight w:val="white"/>
              </w:rPr>
            </w:pPr>
            <w:r w:rsidRPr="00F51959">
              <w:rPr>
                <w:i/>
                <w:iCs/>
                <w:color w:val="FF0000"/>
              </w:rPr>
              <w:t xml:space="preserve">Ticket sales </w:t>
            </w:r>
            <w:r w:rsidR="00BF1E7A">
              <w:rPr>
                <w:i/>
                <w:iCs/>
                <w:color w:val="FF0000"/>
              </w:rPr>
              <w:t xml:space="preserve">are the lifeblood of most sports franchises. They </w:t>
            </w:r>
            <w:r>
              <w:rPr>
                <w:i/>
                <w:iCs/>
                <w:color w:val="FF0000"/>
              </w:rPr>
              <w:t xml:space="preserve">represent </w:t>
            </w:r>
            <w:r w:rsidRPr="00F51959">
              <w:rPr>
                <w:i/>
                <w:iCs/>
                <w:color w:val="FF0000"/>
              </w:rPr>
              <w:t>the financial backbone for almost every sports team within the industry.</w:t>
            </w:r>
            <w:r w:rsidR="00BF1E7A">
              <w:rPr>
                <w:i/>
                <w:iCs/>
                <w:color w:val="FF0000"/>
              </w:rPr>
              <w:t xml:space="preserve">  </w:t>
            </w:r>
            <w:r w:rsidR="00BF1E7A" w:rsidRPr="00BF1E7A">
              <w:rPr>
                <w:i/>
                <w:iCs/>
                <w:color w:val="FF0000"/>
              </w:rPr>
              <w:t>Sales from tickets and club seats can account for more than half of a typical franchise’s local revenue in all four major sports leagues, ranging as high as 80 percent for some teams.</w:t>
            </w:r>
          </w:p>
        </w:tc>
      </w:tr>
      <w:tr w:rsidR="00BC606C" w14:paraId="5F15CE60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086AE" w14:textId="76D57CD7" w:rsidR="00BC606C" w:rsidRDefault="0088571F">
            <w:r>
              <w:t>STUDENT ACTIVITY</w:t>
            </w:r>
          </w:p>
          <w:p w14:paraId="6044D00F" w14:textId="77777777" w:rsidR="00E35D8C" w:rsidRDefault="00E35D8C"/>
          <w:tbl>
            <w:tblPr>
              <w:tblStyle w:val="a3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1CE0902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6B9CFF" w14:textId="77777777" w:rsidR="00BC606C" w:rsidRDefault="00EF00A5">
                  <w:pPr>
                    <w:pStyle w:val="Heading2"/>
                    <w:jc w:val="center"/>
                  </w:pPr>
                  <w:bookmarkStart w:id="6" w:name="_szsjip6149b1" w:colFirst="0" w:colLast="0"/>
                  <w:bookmarkEnd w:id="6"/>
                  <w:r>
                    <w:t>2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0587CF" w14:textId="77777777" w:rsidR="00E60894" w:rsidRDefault="00E60894"/>
                <w:p w14:paraId="1C515B48" w14:textId="77777777" w:rsidR="0088571F" w:rsidRDefault="0088571F" w:rsidP="00FF4D77">
                  <w:pPr>
                    <w:rPr>
                      <w:b/>
                      <w:color w:val="1155CC"/>
                      <w:u w:val="single"/>
                    </w:rPr>
                  </w:pPr>
                </w:p>
                <w:p w14:paraId="241C488E" w14:textId="77777777" w:rsidR="0088571F" w:rsidRDefault="0088571F" w:rsidP="00FF4D77">
                  <w:pPr>
                    <w:rPr>
                      <w:b/>
                      <w:color w:val="1155CC"/>
                      <w:u w:val="single"/>
                    </w:rPr>
                  </w:pPr>
                </w:p>
                <w:p w14:paraId="36F9AE87" w14:textId="7827A61B" w:rsidR="00E60894" w:rsidRPr="00FF4D77" w:rsidRDefault="0069578A" w:rsidP="00FF4D77">
                  <w:pPr>
                    <w:rPr>
                      <w:b/>
                      <w:color w:val="1155CC"/>
                      <w:u w:val="single"/>
                    </w:rPr>
                  </w:pPr>
                  <w:r>
                    <w:rPr>
                      <w:b/>
                      <w:color w:val="1155CC"/>
                      <w:u w:val="single"/>
                    </w:rPr>
                    <w:t>MiLB in Crisis</w:t>
                  </w:r>
                  <w:r w:rsidR="008C3F8E" w:rsidRPr="00FF4D77">
                    <w:rPr>
                      <w:b/>
                      <w:color w:val="1155CC"/>
                      <w:u w:val="single"/>
                    </w:rPr>
                    <w:t>-PPT</w:t>
                  </w:r>
                </w:p>
                <w:p w14:paraId="63867303" w14:textId="77777777" w:rsidR="00FF4D77" w:rsidRDefault="00FF4D77" w:rsidP="008C3F8E">
                  <w:pPr>
                    <w:pStyle w:val="ListParagraph"/>
                    <w:ind w:left="270"/>
                    <w:rPr>
                      <w:bCs/>
                    </w:rPr>
                  </w:pPr>
                </w:p>
                <w:p w14:paraId="0A77201E" w14:textId="1540C509" w:rsidR="008C3F8E" w:rsidRPr="008C3F8E" w:rsidRDefault="008C3F8E" w:rsidP="00FF4D77">
                  <w:pPr>
                    <w:pStyle w:val="ListParagraph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 xml:space="preserve">To help examine the impact of the virus on </w:t>
                  </w:r>
                  <w:r w:rsidR="0069578A">
                    <w:rPr>
                      <w:bCs/>
                    </w:rPr>
                    <w:t>Minor League Baseball</w:t>
                  </w:r>
                  <w:r>
                    <w:rPr>
                      <w:bCs/>
                    </w:rPr>
                    <w:t>, open the</w:t>
                  </w:r>
                  <w:r w:rsidR="0069578A">
                    <w:rPr>
                      <w:bCs/>
                    </w:rPr>
                    <w:t xml:space="preserve"> above PowerPoint</w:t>
                  </w:r>
                  <w:r>
                    <w:rPr>
                      <w:bCs/>
                    </w:rPr>
                    <w:t>.</w:t>
                  </w:r>
                </w:p>
                <w:p w14:paraId="2CA3A43D" w14:textId="67B2A7B9" w:rsidR="00BC606C" w:rsidRDefault="00BC606C" w:rsidP="008C3F8E">
                  <w:pPr>
                    <w:pStyle w:val="ListParagraph"/>
                    <w:ind w:left="360"/>
                    <w:rPr>
                      <w:b/>
                    </w:rPr>
                  </w:pPr>
                </w:p>
              </w:tc>
            </w:tr>
          </w:tbl>
          <w:p w14:paraId="6E060A67" w14:textId="77777777" w:rsidR="00BC606C" w:rsidRDefault="00BC606C"/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A13C1" w14:textId="68020449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lastRenderedPageBreak/>
              <w:t xml:space="preserve">Estimated time: </w:t>
            </w:r>
            <w:r w:rsidR="0088571F">
              <w:rPr>
                <w:i/>
              </w:rPr>
              <w:t>2</w:t>
            </w:r>
            <w:r w:rsidR="00886217">
              <w:rPr>
                <w:i/>
              </w:rPr>
              <w:t>0</w:t>
            </w:r>
            <w:r>
              <w:rPr>
                <w:i/>
              </w:rPr>
              <w:t xml:space="preserve"> mins</w:t>
            </w:r>
          </w:p>
          <w:p w14:paraId="306B6553" w14:textId="3AD551D1" w:rsidR="002B10CD" w:rsidRPr="002B10CD" w:rsidRDefault="002B10CD" w:rsidP="002B10CD">
            <w:pPr>
              <w:spacing w:line="276" w:lineRule="auto"/>
              <w:rPr>
                <w:iCs/>
                <w:color w:val="FF0000"/>
              </w:rPr>
            </w:pPr>
            <w:r w:rsidRPr="002B10CD">
              <w:rPr>
                <w:iCs/>
                <w:color w:val="FF0000"/>
              </w:rPr>
              <w:t>STUDENT ANSWERS WILL VARY</w:t>
            </w:r>
          </w:p>
          <w:p w14:paraId="73DA894B" w14:textId="1F55EDA9" w:rsidR="00475F33" w:rsidRDefault="00475F33" w:rsidP="00475F33">
            <w:pPr>
              <w:numPr>
                <w:ilvl w:val="0"/>
                <w:numId w:val="8"/>
              </w:numPr>
              <w:spacing w:line="276" w:lineRule="auto"/>
            </w:pPr>
            <w:r>
              <w:rPr>
                <w:iCs/>
              </w:rPr>
              <w:t xml:space="preserve"> </w:t>
            </w:r>
            <w:r>
              <w:t xml:space="preserve">What </w:t>
            </w:r>
            <w:r w:rsidR="00BB150F">
              <w:t>are public relations</w:t>
            </w:r>
            <w:r>
              <w:t xml:space="preserve">? </w:t>
            </w:r>
          </w:p>
          <w:p w14:paraId="3F2269CE" w14:textId="77777777" w:rsidR="0001160B" w:rsidRPr="0001160B" w:rsidRDefault="0001160B" w:rsidP="0001160B">
            <w:pPr>
              <w:pStyle w:val="ListParagraph"/>
              <w:contextualSpacing w:val="0"/>
              <w:rPr>
                <w:i/>
                <w:iCs/>
                <w:color w:val="FF0000"/>
              </w:rPr>
            </w:pPr>
            <w:r w:rsidRPr="0001160B">
              <w:rPr>
                <w:i/>
                <w:iCs/>
                <w:color w:val="FF0000"/>
              </w:rPr>
              <w:t>Activities that promote the image and communications an organization has with</w:t>
            </w:r>
          </w:p>
          <w:p w14:paraId="616209DE" w14:textId="2BEF8DB4" w:rsidR="00475F33" w:rsidRDefault="0001160B" w:rsidP="0001160B">
            <w:pPr>
              <w:pStyle w:val="ListParagraph"/>
              <w:contextualSpacing w:val="0"/>
              <w:rPr>
                <w:i/>
                <w:iCs/>
                <w:color w:val="FF0000"/>
              </w:rPr>
            </w:pPr>
            <w:r w:rsidRPr="0001160B">
              <w:rPr>
                <w:i/>
                <w:iCs/>
                <w:color w:val="FF0000"/>
              </w:rPr>
              <w:t>its employees, customers and public.</w:t>
            </w:r>
          </w:p>
          <w:p w14:paraId="201C0FC1" w14:textId="77777777" w:rsidR="003D6117" w:rsidRPr="0001160B" w:rsidRDefault="003D6117" w:rsidP="0001160B">
            <w:pPr>
              <w:pStyle w:val="ListParagraph"/>
              <w:contextualSpacing w:val="0"/>
              <w:rPr>
                <w:i/>
                <w:iCs/>
                <w:color w:val="FF0000"/>
              </w:rPr>
            </w:pPr>
          </w:p>
          <w:p w14:paraId="0B8F7071" w14:textId="08B40B5E" w:rsidR="00475F33" w:rsidRDefault="00475F33" w:rsidP="00475F33">
            <w:pPr>
              <w:numPr>
                <w:ilvl w:val="0"/>
                <w:numId w:val="8"/>
              </w:numPr>
              <w:spacing w:line="276" w:lineRule="auto"/>
            </w:pPr>
            <w:r>
              <w:t>Wh</w:t>
            </w:r>
            <w:r w:rsidR="00BB150F">
              <w:t>at are community relations</w:t>
            </w:r>
            <w:r>
              <w:t>?</w:t>
            </w:r>
          </w:p>
          <w:p w14:paraId="7B0E26CA" w14:textId="77777777" w:rsidR="0001160B" w:rsidRPr="0001160B" w:rsidRDefault="0001160B" w:rsidP="0001160B">
            <w:pPr>
              <w:pStyle w:val="ListParagraph"/>
              <w:rPr>
                <w:i/>
                <w:iCs/>
                <w:color w:val="FF0000"/>
              </w:rPr>
            </w:pPr>
            <w:r w:rsidRPr="0001160B">
              <w:rPr>
                <w:i/>
                <w:iCs/>
                <w:color w:val="FF0000"/>
              </w:rPr>
              <w:t>Activities that focus on an individual or organization’s commitment to bettering</w:t>
            </w:r>
          </w:p>
          <w:p w14:paraId="3B16CFBD" w14:textId="4BAEEFBD" w:rsidR="00886217" w:rsidRDefault="0001160B" w:rsidP="0001160B">
            <w:pPr>
              <w:pStyle w:val="ListParagraph"/>
              <w:rPr>
                <w:i/>
                <w:iCs/>
                <w:color w:val="FF0000"/>
              </w:rPr>
            </w:pPr>
            <w:r w:rsidRPr="0001160B">
              <w:rPr>
                <w:i/>
                <w:iCs/>
                <w:color w:val="FF0000"/>
              </w:rPr>
              <w:t>their respective community.</w:t>
            </w:r>
          </w:p>
          <w:p w14:paraId="11300366" w14:textId="79FF1C72" w:rsidR="006246E9" w:rsidRDefault="006246E9" w:rsidP="0001160B">
            <w:pPr>
              <w:pStyle w:val="ListParagraph"/>
              <w:rPr>
                <w:i/>
                <w:iCs/>
                <w:color w:val="FF0000"/>
              </w:rPr>
            </w:pPr>
          </w:p>
          <w:p w14:paraId="4AF32AB0" w14:textId="6E429F36" w:rsidR="006246E9" w:rsidRDefault="006246E9" w:rsidP="0001160B">
            <w:pPr>
              <w:pStyle w:val="ListParagraph"/>
              <w:rPr>
                <w:i/>
                <w:iCs/>
                <w:color w:val="FF0000"/>
              </w:rPr>
            </w:pPr>
          </w:p>
          <w:p w14:paraId="0CE2BBBA" w14:textId="77777777" w:rsidR="003D6117" w:rsidRPr="0001160B" w:rsidRDefault="003D6117" w:rsidP="0001160B">
            <w:pPr>
              <w:pStyle w:val="ListParagraph"/>
              <w:rPr>
                <w:i/>
                <w:iCs/>
                <w:color w:val="FF0000"/>
              </w:rPr>
            </w:pPr>
          </w:p>
          <w:p w14:paraId="42E089E4" w14:textId="154DD910" w:rsidR="00886217" w:rsidRDefault="00BB150F" w:rsidP="00475F33">
            <w:pPr>
              <w:numPr>
                <w:ilvl w:val="0"/>
                <w:numId w:val="8"/>
              </w:numPr>
              <w:spacing w:line="276" w:lineRule="auto"/>
            </w:pPr>
            <w:r>
              <w:t>Why are community relations programs important to minor league baseball teams?</w:t>
            </w:r>
          </w:p>
          <w:p w14:paraId="757D5006" w14:textId="714891A1" w:rsidR="00886217" w:rsidRDefault="002B10CD" w:rsidP="00886217">
            <w:pPr>
              <w:pStyle w:val="ListParagraph"/>
              <w:rPr>
                <w:i/>
                <w:iCs/>
                <w:color w:val="FF0000"/>
              </w:rPr>
            </w:pPr>
            <w:r>
              <w:rPr>
                <w:i/>
                <w:iCs/>
                <w:color w:val="FF0000"/>
              </w:rPr>
              <w:t>C</w:t>
            </w:r>
            <w:r w:rsidRPr="002B10CD">
              <w:rPr>
                <w:i/>
                <w:iCs/>
                <w:color w:val="FF0000"/>
              </w:rPr>
              <w:t xml:space="preserve">ommunity relations </w:t>
            </w:r>
            <w:r>
              <w:rPr>
                <w:i/>
                <w:iCs/>
                <w:color w:val="FF0000"/>
              </w:rPr>
              <w:t>programs are important</w:t>
            </w:r>
            <w:r w:rsidR="00C033A2">
              <w:rPr>
                <w:i/>
                <w:iCs/>
                <w:color w:val="FF0000"/>
              </w:rPr>
              <w:t xml:space="preserve"> because they help</w:t>
            </w:r>
            <w:r w:rsidRPr="002B10CD">
              <w:rPr>
                <w:i/>
                <w:iCs/>
                <w:color w:val="FF0000"/>
              </w:rPr>
              <w:t xml:space="preserve"> in achieving an organization’s public relations objectives related to enhancing public understanding, gaining public approval and acceptance, ultimately leading to public support</w:t>
            </w:r>
          </w:p>
          <w:p w14:paraId="0807BD23" w14:textId="77777777" w:rsidR="003D6117" w:rsidRPr="002B10CD" w:rsidRDefault="003D6117" w:rsidP="00886217">
            <w:pPr>
              <w:pStyle w:val="ListParagraph"/>
              <w:rPr>
                <w:i/>
                <w:iCs/>
                <w:color w:val="FF0000"/>
              </w:rPr>
            </w:pPr>
          </w:p>
          <w:p w14:paraId="74D6F4E1" w14:textId="4C1C9F45" w:rsidR="00886217" w:rsidRDefault="00BB150F" w:rsidP="00475F33">
            <w:pPr>
              <w:numPr>
                <w:ilvl w:val="0"/>
                <w:numId w:val="8"/>
              </w:numPr>
              <w:spacing w:line="276" w:lineRule="auto"/>
            </w:pPr>
            <w:r>
              <w:t>What can teams do during the health crisis to help support the community</w:t>
            </w:r>
            <w:r w:rsidR="00886217">
              <w:t>?</w:t>
            </w:r>
          </w:p>
          <w:p w14:paraId="409803B6" w14:textId="77777777" w:rsidR="00886217" w:rsidRDefault="00886217" w:rsidP="008774CE"/>
          <w:p w14:paraId="7B64BEC8" w14:textId="61AE0975" w:rsidR="00BC606C" w:rsidRPr="00A57532" w:rsidRDefault="00A57532" w:rsidP="00A57532">
            <w:pPr>
              <w:widowControl/>
              <w:spacing w:line="276" w:lineRule="auto"/>
              <w:ind w:left="706"/>
              <w:rPr>
                <w:i/>
                <w:iCs/>
                <w:color w:val="FF0000"/>
                <w:highlight w:val="white"/>
              </w:rPr>
            </w:pPr>
            <w:r>
              <w:rPr>
                <w:i/>
                <w:iCs/>
                <w:color w:val="FF0000"/>
                <w:highlight w:val="white"/>
              </w:rPr>
              <w:t>STUDENT ANSWERS WILL VARY</w:t>
            </w:r>
          </w:p>
          <w:p w14:paraId="62F7FF9B" w14:textId="77777777" w:rsidR="00BC606C" w:rsidRDefault="00BC606C">
            <w:pPr>
              <w:spacing w:line="276" w:lineRule="auto"/>
            </w:pPr>
          </w:p>
        </w:tc>
      </w:tr>
      <w:tr w:rsidR="00BC606C" w14:paraId="1405E3A0" w14:textId="77777777" w:rsidTr="00C65496">
        <w:trPr>
          <w:trHeight w:val="1770"/>
        </w:trPr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B1662" w14:textId="7D05842D" w:rsidR="00BC606C" w:rsidRDefault="0088571F">
            <w:r>
              <w:lastRenderedPageBreak/>
              <w:t xml:space="preserve">EXPANDED </w:t>
            </w:r>
            <w:r w:rsidR="00FF46D4">
              <w:t>STUDENT ACTIVITY</w:t>
            </w:r>
          </w:p>
          <w:p w14:paraId="6E653A81" w14:textId="77777777" w:rsidR="00FF46D4" w:rsidRDefault="00FF46D4"/>
          <w:p w14:paraId="0996E22E" w14:textId="2C176DD0" w:rsidR="007A171D" w:rsidRDefault="007A171D" w:rsidP="007A171D">
            <w:pPr>
              <w:rPr>
                <w:b/>
              </w:rPr>
            </w:pPr>
          </w:p>
          <w:tbl>
            <w:tblPr>
              <w:tblStyle w:val="a4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24A52FED" w14:textId="77777777" w:rsidTr="007A171D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B6A1D0" w14:textId="77777777" w:rsidR="00BC606C" w:rsidRDefault="00EF00A5">
                  <w:pPr>
                    <w:pStyle w:val="Heading2"/>
                    <w:jc w:val="center"/>
                  </w:pPr>
                  <w:bookmarkStart w:id="7" w:name="_7ntd6vlm57xx" w:colFirst="0" w:colLast="0"/>
                  <w:bookmarkEnd w:id="7"/>
                  <w:r>
                    <w:t>3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0651EF" w14:textId="77777777" w:rsidR="007A171D" w:rsidRDefault="007A171D" w:rsidP="007A171D">
                  <w:pPr>
                    <w:rPr>
                      <w:b/>
                    </w:rPr>
                  </w:pPr>
                </w:p>
                <w:p w14:paraId="0C43EB43" w14:textId="2C941594" w:rsidR="00BC606C" w:rsidRPr="007A171D" w:rsidRDefault="00BC606C" w:rsidP="0088571F">
                  <w:pPr>
                    <w:rPr>
                      <w:b/>
                    </w:rPr>
                  </w:pPr>
                </w:p>
              </w:tc>
            </w:tr>
          </w:tbl>
          <w:p w14:paraId="702C4E9E" w14:textId="77777777" w:rsidR="00BC606C" w:rsidRDefault="00BC606C"/>
        </w:tc>
        <w:tc>
          <w:tcPr>
            <w:tcW w:w="7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0F417" w14:textId="01F2F634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 w:rsidR="00697F9E">
              <w:rPr>
                <w:i/>
              </w:rPr>
              <w:t>2</w:t>
            </w:r>
            <w:r>
              <w:rPr>
                <w:i/>
              </w:rPr>
              <w:t>0 mins</w:t>
            </w:r>
          </w:p>
          <w:p w14:paraId="25E448BF" w14:textId="77777777" w:rsidR="002B10CD" w:rsidRPr="002B10CD" w:rsidRDefault="002B10CD" w:rsidP="002B10CD">
            <w:pPr>
              <w:spacing w:line="276" w:lineRule="auto"/>
              <w:rPr>
                <w:iCs/>
                <w:color w:val="FF0000"/>
              </w:rPr>
            </w:pPr>
            <w:r w:rsidRPr="002B10CD">
              <w:rPr>
                <w:iCs/>
                <w:color w:val="FF0000"/>
              </w:rPr>
              <w:t>STUDENT ANSWERS WILL VARY</w:t>
            </w:r>
          </w:p>
          <w:p w14:paraId="3D2EE430" w14:textId="62EA9D6B" w:rsidR="0088571F" w:rsidRDefault="0088571F">
            <w:pPr>
              <w:widowControl/>
              <w:numPr>
                <w:ilvl w:val="0"/>
                <w:numId w:val="2"/>
              </w:numPr>
              <w:spacing w:line="276" w:lineRule="auto"/>
            </w:pPr>
            <w:r>
              <w:t>What is fan engagement?</w:t>
            </w:r>
          </w:p>
          <w:p w14:paraId="7890C993" w14:textId="77777777" w:rsidR="00455A3D" w:rsidRPr="00455A3D" w:rsidRDefault="00455A3D" w:rsidP="00455A3D">
            <w:pPr>
              <w:widowControl/>
              <w:spacing w:line="276" w:lineRule="auto"/>
              <w:ind w:left="720"/>
            </w:pPr>
            <w:r w:rsidRPr="00455A3D">
              <w:rPr>
                <w:i/>
                <w:iCs/>
                <w:color w:val="FF0000"/>
              </w:rPr>
              <w:t>A long-term relationship management strategy focused on interactions between fan (consumer) and sports property which helps strengthen the connection between the two parties and bolster levels of brand loyalty</w:t>
            </w:r>
          </w:p>
          <w:p w14:paraId="22FD2DF7" w14:textId="1569027A" w:rsidR="00BC606C" w:rsidRDefault="00697F9E">
            <w:pPr>
              <w:widowControl/>
              <w:numPr>
                <w:ilvl w:val="0"/>
                <w:numId w:val="2"/>
              </w:numPr>
              <w:spacing w:line="276" w:lineRule="auto"/>
            </w:pPr>
            <w:r>
              <w:t>Some Minor League Baseball teams might not survive the crisis.  Why?</w:t>
            </w:r>
          </w:p>
          <w:p w14:paraId="78A92A72" w14:textId="77777777" w:rsidR="00A57532" w:rsidRPr="00A57532" w:rsidRDefault="00A57532" w:rsidP="00A57532">
            <w:pPr>
              <w:widowControl/>
              <w:spacing w:line="276" w:lineRule="auto"/>
              <w:ind w:left="706"/>
              <w:rPr>
                <w:i/>
                <w:iCs/>
                <w:color w:val="FF0000"/>
                <w:highlight w:val="white"/>
              </w:rPr>
            </w:pPr>
            <w:r>
              <w:rPr>
                <w:i/>
                <w:iCs/>
                <w:color w:val="FF0000"/>
                <w:highlight w:val="white"/>
              </w:rPr>
              <w:t>STUDENT ANSWERS WILL VARY</w:t>
            </w:r>
          </w:p>
          <w:p w14:paraId="1C90F452" w14:textId="3726699F" w:rsidR="004751C1" w:rsidRDefault="004751C1">
            <w:pPr>
              <w:widowControl/>
              <w:numPr>
                <w:ilvl w:val="0"/>
                <w:numId w:val="2"/>
              </w:numPr>
              <w:spacing w:line="276" w:lineRule="auto"/>
            </w:pPr>
            <w:r>
              <w:t>What do you think teams can do during a health crisis to try to generate revenue and engage their fan base despite uncertainty surrounding the season?</w:t>
            </w:r>
          </w:p>
          <w:p w14:paraId="0C9C8DCD" w14:textId="6E84F042" w:rsidR="00BC606C" w:rsidRPr="00A57532" w:rsidRDefault="00A57532" w:rsidP="00A57532">
            <w:pPr>
              <w:widowControl/>
              <w:spacing w:line="276" w:lineRule="auto"/>
              <w:ind w:left="706"/>
              <w:rPr>
                <w:i/>
                <w:iCs/>
                <w:color w:val="FF0000"/>
                <w:highlight w:val="white"/>
              </w:rPr>
            </w:pPr>
            <w:r>
              <w:rPr>
                <w:i/>
                <w:iCs/>
                <w:color w:val="FF0000"/>
                <w:highlight w:val="white"/>
              </w:rPr>
              <w:t>STUDENT ANSWERS WILL VARY</w:t>
            </w:r>
          </w:p>
          <w:p w14:paraId="2C08F9EC" w14:textId="77777777" w:rsidR="00BC606C" w:rsidRDefault="00C76D70" w:rsidP="00C76D70">
            <w:pPr>
              <w:pStyle w:val="ListParagraph"/>
              <w:widowControl/>
              <w:numPr>
                <w:ilvl w:val="0"/>
                <w:numId w:val="2"/>
              </w:numPr>
              <w:spacing w:line="276" w:lineRule="auto"/>
              <w:rPr>
                <w:highlight w:val="white"/>
              </w:rPr>
            </w:pPr>
            <w:r>
              <w:rPr>
                <w:highlight w:val="white"/>
              </w:rPr>
              <w:t>What is promotion?</w:t>
            </w:r>
          </w:p>
          <w:p w14:paraId="6F689DA9" w14:textId="2ED1D1C8" w:rsidR="00C76D70" w:rsidRPr="00C033A2" w:rsidRDefault="00C033A2" w:rsidP="00C76D70">
            <w:pPr>
              <w:pStyle w:val="ListParagraph"/>
              <w:rPr>
                <w:i/>
                <w:iCs/>
                <w:color w:val="FF0000"/>
                <w:highlight w:val="white"/>
              </w:rPr>
            </w:pPr>
            <w:r w:rsidRPr="00C033A2">
              <w:rPr>
                <w:i/>
                <w:iCs/>
                <w:color w:val="FF0000"/>
              </w:rPr>
              <w:t>Any form of communication used to inform, persuade, or remind people about company products or services</w:t>
            </w:r>
          </w:p>
          <w:p w14:paraId="6B187D02" w14:textId="77777777" w:rsidR="00C76D70" w:rsidRDefault="00C76D70" w:rsidP="00C76D70">
            <w:pPr>
              <w:pStyle w:val="ListParagraph"/>
              <w:widowControl/>
              <w:numPr>
                <w:ilvl w:val="0"/>
                <w:numId w:val="2"/>
              </w:numPr>
              <w:spacing w:line="276" w:lineRule="auto"/>
              <w:rPr>
                <w:highlight w:val="white"/>
              </w:rPr>
            </w:pPr>
            <w:r>
              <w:rPr>
                <w:highlight w:val="white"/>
              </w:rPr>
              <w:t>Can minor league baseball teams engage in promotional activity despite the uncertainty surrounding the season?  Provide an example to support your answer.</w:t>
            </w:r>
          </w:p>
          <w:p w14:paraId="292BE53B" w14:textId="52701CDE" w:rsidR="00C033A2" w:rsidRPr="00C033A2" w:rsidRDefault="00C033A2" w:rsidP="00C033A2">
            <w:pPr>
              <w:pStyle w:val="ListParagraph"/>
              <w:widowControl/>
              <w:rPr>
                <w:i/>
                <w:iCs/>
                <w:highlight w:val="white"/>
              </w:rPr>
            </w:pPr>
            <w:r>
              <w:rPr>
                <w:i/>
                <w:iCs/>
                <w:color w:val="FF0000"/>
              </w:rPr>
              <w:t>Yes, team’s p</w:t>
            </w:r>
            <w:r w:rsidRPr="00C033A2">
              <w:rPr>
                <w:i/>
                <w:iCs/>
                <w:color w:val="FF0000"/>
              </w:rPr>
              <w:t>romotion</w:t>
            </w:r>
            <w:r>
              <w:rPr>
                <w:i/>
                <w:iCs/>
                <w:color w:val="FF0000"/>
              </w:rPr>
              <w:t>al activity</w:t>
            </w:r>
            <w:r w:rsidRPr="00C033A2">
              <w:rPr>
                <w:i/>
                <w:iCs/>
                <w:color w:val="FF0000"/>
              </w:rPr>
              <w:t xml:space="preserve"> plays a significant role in the creation and maintenance of the levels of commitment and emotional involvement customers have in an organization</w:t>
            </w:r>
            <w:r>
              <w:rPr>
                <w:i/>
                <w:iCs/>
                <w:color w:val="FF0000"/>
              </w:rPr>
              <w:t>.</w:t>
            </w:r>
          </w:p>
        </w:tc>
      </w:tr>
      <w:tr w:rsidR="00BC606C" w14:paraId="10B34973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CEC7FD" w14:textId="77777777" w:rsidR="00AC5FD1" w:rsidRPr="00AC5FD1" w:rsidRDefault="00EF00A5" w:rsidP="00AC5FD1">
            <w:pPr>
              <w:rPr>
                <w:bCs/>
              </w:rPr>
            </w:pPr>
            <w:r>
              <w:rPr>
                <w:b/>
              </w:rPr>
              <w:t xml:space="preserve"> </w:t>
            </w:r>
            <w:r w:rsidR="00AC5FD1" w:rsidRPr="00AC5FD1">
              <w:rPr>
                <w:bCs/>
              </w:rPr>
              <w:t>CHECK COMPREHENSION</w:t>
            </w:r>
          </w:p>
          <w:p w14:paraId="40FA26C6" w14:textId="1DDAFD38" w:rsidR="00BC606C" w:rsidRDefault="00BC606C">
            <w:pPr>
              <w:rPr>
                <w:b/>
              </w:rPr>
            </w:pPr>
          </w:p>
          <w:tbl>
            <w:tblPr>
              <w:tblStyle w:val="a6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61BE8C20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442DB7" w14:textId="77777777" w:rsidR="00AC5FD1" w:rsidRDefault="00EF00A5">
                  <w:pPr>
                    <w:pStyle w:val="Heading2"/>
                    <w:jc w:val="left"/>
                  </w:pPr>
                  <w:bookmarkStart w:id="8" w:name="_n269rq2o3546" w:colFirst="0" w:colLast="0"/>
                  <w:bookmarkEnd w:id="8"/>
                  <w:r>
                    <w:t xml:space="preserve"> </w:t>
                  </w:r>
                </w:p>
                <w:p w14:paraId="57AE55DE" w14:textId="1A964E3D" w:rsidR="00BC606C" w:rsidRDefault="00EF00A5">
                  <w:pPr>
                    <w:pStyle w:val="Heading2"/>
                    <w:jc w:val="left"/>
                  </w:pPr>
                  <w:r>
                    <w:t>4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3B587D" w14:textId="77777777" w:rsidR="00BC606C" w:rsidRDefault="00BC606C" w:rsidP="00AC5FD1">
                  <w:pPr>
                    <w:rPr>
                      <w:b/>
                    </w:rPr>
                  </w:pPr>
                </w:p>
              </w:tc>
            </w:tr>
          </w:tbl>
          <w:p w14:paraId="661283DC" w14:textId="77777777" w:rsidR="00BC606C" w:rsidRDefault="00BC606C">
            <w:pPr>
              <w:rPr>
                <w:b/>
                <w:color w:val="666666"/>
              </w:rPr>
            </w:pPr>
          </w:p>
          <w:p w14:paraId="6F597FC3" w14:textId="77777777" w:rsidR="00BC606C" w:rsidRDefault="00BC606C">
            <w:pPr>
              <w:rPr>
                <w:b/>
              </w:rPr>
            </w:pPr>
          </w:p>
        </w:tc>
        <w:tc>
          <w:tcPr>
            <w:tcW w:w="7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874ACF" w14:textId="465555A9" w:rsidR="00BC606C" w:rsidRDefault="00EF00A5">
            <w:pPr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 w:rsidR="00C450B0">
              <w:rPr>
                <w:i/>
              </w:rPr>
              <w:t>1</w:t>
            </w:r>
            <w:r>
              <w:rPr>
                <w:i/>
              </w:rPr>
              <w:t xml:space="preserve">5 mins </w:t>
            </w:r>
          </w:p>
          <w:p w14:paraId="7C4DC17C" w14:textId="77777777" w:rsidR="00BC606C" w:rsidRDefault="00BC606C">
            <w:pPr>
              <w:widowControl/>
              <w:spacing w:line="276" w:lineRule="auto"/>
              <w:ind w:left="720"/>
              <w:rPr>
                <w:highlight w:val="white"/>
              </w:rPr>
            </w:pPr>
          </w:p>
          <w:p w14:paraId="2481FB12" w14:textId="654C455C" w:rsidR="00BC606C" w:rsidRDefault="00591991" w:rsidP="0035210D">
            <w:pPr>
              <w:pStyle w:val="ListParagraph"/>
              <w:widowControl/>
              <w:numPr>
                <w:ilvl w:val="3"/>
                <w:numId w:val="2"/>
              </w:numPr>
              <w:spacing w:line="276" w:lineRule="auto"/>
              <w:ind w:left="706"/>
              <w:rPr>
                <w:highlight w:val="white"/>
              </w:rPr>
            </w:pPr>
            <w:r>
              <w:rPr>
                <w:highlight w:val="white"/>
              </w:rPr>
              <w:t>What is revenue and why is it important in the sports and entertainment industry?</w:t>
            </w:r>
            <w:r w:rsidR="00BF1E7A">
              <w:rPr>
                <w:highlight w:val="white"/>
              </w:rPr>
              <w:t xml:space="preserve"> </w:t>
            </w:r>
          </w:p>
          <w:p w14:paraId="3A0DC173" w14:textId="08ED86DA" w:rsidR="00BF1E7A" w:rsidRPr="00BF1E7A" w:rsidRDefault="00BF1E7A" w:rsidP="00BF1E7A">
            <w:pPr>
              <w:pStyle w:val="ListParagraph"/>
              <w:widowControl/>
              <w:ind w:left="706"/>
              <w:rPr>
                <w:i/>
                <w:iCs/>
                <w:color w:val="FF0000"/>
                <w:highlight w:val="white"/>
              </w:rPr>
            </w:pPr>
            <w:r w:rsidRPr="00BF1E7A">
              <w:rPr>
                <w:i/>
                <w:iCs/>
                <w:color w:val="FF0000"/>
              </w:rPr>
              <w:t xml:space="preserve">The means for an organization’s cash inflow, typically </w:t>
            </w:r>
            <w:proofErr w:type="gramStart"/>
            <w:r w:rsidRPr="00BF1E7A">
              <w:rPr>
                <w:i/>
                <w:iCs/>
                <w:color w:val="FF0000"/>
              </w:rPr>
              <w:t>as a result of</w:t>
            </w:r>
            <w:proofErr w:type="gramEnd"/>
            <w:r w:rsidRPr="00BF1E7A">
              <w:rPr>
                <w:i/>
                <w:iCs/>
                <w:color w:val="FF0000"/>
              </w:rPr>
              <w:t xml:space="preserve"> the sale of company products or services</w:t>
            </w:r>
          </w:p>
          <w:p w14:paraId="17C7F33A" w14:textId="77777777" w:rsidR="00455A3D" w:rsidRDefault="00455A3D" w:rsidP="00455A3D">
            <w:pPr>
              <w:numPr>
                <w:ilvl w:val="0"/>
                <w:numId w:val="13"/>
              </w:numPr>
              <w:spacing w:line="276" w:lineRule="auto"/>
            </w:pPr>
            <w:r>
              <w:t>How do professional sports teams traditionally generate revenue?</w:t>
            </w:r>
          </w:p>
          <w:p w14:paraId="6CCAAC11" w14:textId="77777777" w:rsidR="00455A3D" w:rsidRPr="00455A3D" w:rsidRDefault="00455A3D" w:rsidP="00455A3D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i/>
                <w:iCs/>
                <w:color w:val="FF0000"/>
              </w:rPr>
            </w:pPr>
            <w:r w:rsidRPr="00455A3D">
              <w:rPr>
                <w:i/>
                <w:iCs/>
                <w:color w:val="FF0000"/>
              </w:rPr>
              <w:t>Ticket sales</w:t>
            </w:r>
          </w:p>
          <w:p w14:paraId="36380AA0" w14:textId="77777777" w:rsidR="00455A3D" w:rsidRPr="00455A3D" w:rsidRDefault="00455A3D" w:rsidP="00455A3D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i/>
                <w:iCs/>
                <w:color w:val="FF0000"/>
              </w:rPr>
            </w:pPr>
            <w:r w:rsidRPr="00455A3D">
              <w:rPr>
                <w:i/>
                <w:iCs/>
                <w:color w:val="FF0000"/>
              </w:rPr>
              <w:t>Sponsorships</w:t>
            </w:r>
          </w:p>
          <w:p w14:paraId="1EFC7F1C" w14:textId="77777777" w:rsidR="00455A3D" w:rsidRPr="00455A3D" w:rsidRDefault="00455A3D" w:rsidP="00455A3D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i/>
                <w:iCs/>
                <w:color w:val="FF0000"/>
              </w:rPr>
            </w:pPr>
            <w:r w:rsidRPr="00455A3D">
              <w:rPr>
                <w:i/>
                <w:iCs/>
                <w:color w:val="FF0000"/>
              </w:rPr>
              <w:t>Licensing and Merchandise</w:t>
            </w:r>
          </w:p>
          <w:p w14:paraId="57A506A0" w14:textId="77777777" w:rsidR="00455A3D" w:rsidRPr="00455A3D" w:rsidRDefault="00455A3D" w:rsidP="00455A3D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i/>
                <w:iCs/>
                <w:color w:val="FF0000"/>
              </w:rPr>
            </w:pPr>
            <w:r w:rsidRPr="00455A3D">
              <w:rPr>
                <w:i/>
                <w:iCs/>
                <w:color w:val="FF0000"/>
              </w:rPr>
              <w:t>Concessions</w:t>
            </w:r>
          </w:p>
          <w:p w14:paraId="70FBFD77" w14:textId="77777777" w:rsidR="00455A3D" w:rsidRPr="00455A3D" w:rsidRDefault="00455A3D" w:rsidP="00455A3D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i/>
                <w:iCs/>
                <w:color w:val="FF0000"/>
              </w:rPr>
            </w:pPr>
            <w:r w:rsidRPr="00455A3D">
              <w:rPr>
                <w:i/>
                <w:iCs/>
                <w:color w:val="FF0000"/>
              </w:rPr>
              <w:t>Luxury Suites</w:t>
            </w:r>
          </w:p>
          <w:p w14:paraId="0E37BA2A" w14:textId="77777777" w:rsidR="00455A3D" w:rsidRPr="00455A3D" w:rsidRDefault="00455A3D" w:rsidP="00455A3D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i/>
                <w:iCs/>
                <w:color w:val="FF0000"/>
              </w:rPr>
            </w:pPr>
            <w:r w:rsidRPr="00455A3D">
              <w:rPr>
                <w:i/>
                <w:iCs/>
                <w:color w:val="FF0000"/>
              </w:rPr>
              <w:t>Club/VIP/Premium Seating</w:t>
            </w:r>
          </w:p>
          <w:p w14:paraId="0AEDA185" w14:textId="77777777" w:rsidR="00455A3D" w:rsidRDefault="00455A3D" w:rsidP="00455A3D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i/>
                <w:iCs/>
                <w:color w:val="FF0000"/>
              </w:rPr>
            </w:pPr>
            <w:r w:rsidRPr="00455A3D">
              <w:rPr>
                <w:i/>
                <w:iCs/>
                <w:color w:val="FF0000"/>
              </w:rPr>
              <w:t>Parking</w:t>
            </w:r>
          </w:p>
          <w:p w14:paraId="595A3100" w14:textId="77777777" w:rsidR="00455A3D" w:rsidRPr="00455A3D" w:rsidRDefault="00455A3D" w:rsidP="00455A3D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i/>
                <w:iCs/>
                <w:color w:val="FF0000"/>
              </w:rPr>
            </w:pPr>
            <w:r>
              <w:rPr>
                <w:i/>
                <w:iCs/>
                <w:color w:val="FF0000"/>
              </w:rPr>
              <w:t>Broadcast/media rights</w:t>
            </w:r>
          </w:p>
          <w:p w14:paraId="00FF0543" w14:textId="15CCEB5B" w:rsidR="006246E9" w:rsidRDefault="006246E9" w:rsidP="006246E9">
            <w:pPr>
              <w:widowControl/>
              <w:spacing w:line="276" w:lineRule="auto"/>
              <w:rPr>
                <w:i/>
                <w:iCs/>
                <w:color w:val="FF0000"/>
                <w:highlight w:val="white"/>
              </w:rPr>
            </w:pPr>
          </w:p>
          <w:p w14:paraId="716DBB3A" w14:textId="19B4909E" w:rsidR="006246E9" w:rsidRDefault="006246E9" w:rsidP="006246E9">
            <w:pPr>
              <w:widowControl/>
              <w:spacing w:line="276" w:lineRule="auto"/>
              <w:rPr>
                <w:i/>
                <w:iCs/>
                <w:color w:val="FF0000"/>
                <w:highlight w:val="white"/>
              </w:rPr>
            </w:pPr>
          </w:p>
          <w:p w14:paraId="3F1CAA48" w14:textId="49BD5E6D" w:rsidR="006246E9" w:rsidRDefault="006246E9" w:rsidP="006246E9">
            <w:pPr>
              <w:widowControl/>
              <w:spacing w:line="276" w:lineRule="auto"/>
              <w:rPr>
                <w:i/>
                <w:iCs/>
                <w:color w:val="FF0000"/>
                <w:highlight w:val="white"/>
              </w:rPr>
            </w:pPr>
          </w:p>
          <w:p w14:paraId="00DC6660" w14:textId="77777777" w:rsidR="006246E9" w:rsidRPr="006246E9" w:rsidRDefault="006246E9" w:rsidP="006246E9">
            <w:pPr>
              <w:widowControl/>
              <w:spacing w:line="276" w:lineRule="auto"/>
              <w:rPr>
                <w:i/>
                <w:iCs/>
                <w:color w:val="FF0000"/>
                <w:highlight w:val="white"/>
              </w:rPr>
            </w:pPr>
          </w:p>
          <w:p w14:paraId="0FF4D18E" w14:textId="77777777" w:rsidR="006E713A" w:rsidRDefault="006E713A" w:rsidP="006E713A">
            <w:pPr>
              <w:pStyle w:val="ListParagraph"/>
              <w:widowControl/>
              <w:spacing w:line="276" w:lineRule="auto"/>
              <w:ind w:left="346"/>
            </w:pPr>
            <w:r>
              <w:t>3.  List the five ways community relations programs are implemented.</w:t>
            </w:r>
          </w:p>
          <w:p w14:paraId="0462A51E" w14:textId="15927B66" w:rsidR="006E713A" w:rsidRPr="006E713A" w:rsidRDefault="00455A3D" w:rsidP="006E713A">
            <w:pPr>
              <w:pStyle w:val="ListParagraph"/>
              <w:widowControl/>
              <w:spacing w:line="276" w:lineRule="auto"/>
              <w:ind w:left="346"/>
              <w:rPr>
                <w:rFonts w:asciiTheme="majorHAnsi" w:hAnsiTheme="majorHAnsi" w:cstheme="majorHAnsi"/>
                <w:i/>
                <w:iCs/>
                <w:color w:val="FF0000"/>
              </w:rPr>
            </w:pPr>
            <w:r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     </w:t>
            </w:r>
            <w:r w:rsidR="006E713A" w:rsidRPr="006E713A">
              <w:rPr>
                <w:rFonts w:asciiTheme="majorHAnsi" w:hAnsiTheme="majorHAnsi" w:cstheme="majorHAnsi"/>
                <w:i/>
                <w:iCs/>
                <w:color w:val="FF0000"/>
              </w:rPr>
              <w:t>Community relations programs are implemented in one of five ways:</w:t>
            </w:r>
          </w:p>
          <w:p w14:paraId="57651583" w14:textId="3802426C" w:rsidR="006E713A" w:rsidRPr="006E713A" w:rsidRDefault="006E713A" w:rsidP="006E713A">
            <w:pPr>
              <w:pStyle w:val="Default"/>
              <w:numPr>
                <w:ilvl w:val="4"/>
                <w:numId w:val="11"/>
              </w:numPr>
              <w:ind w:left="1426"/>
              <w:rPr>
                <w:rFonts w:ascii="Calibri" w:hAnsi="Calibri" w:cs="Calibri"/>
                <w:i/>
                <w:iCs/>
                <w:color w:val="FF0000"/>
                <w:sz w:val="20"/>
                <w:szCs w:val="20"/>
                <w:highlight w:val="white"/>
                <w:lang w:val="en"/>
              </w:rPr>
            </w:pPr>
            <w:r w:rsidRPr="006E713A">
              <w:rPr>
                <w:rFonts w:ascii="Calibri" w:hAnsi="Calibri" w:cs="Calibri"/>
                <w:i/>
                <w:iCs/>
                <w:color w:val="FF0000"/>
                <w:sz w:val="20"/>
                <w:szCs w:val="20"/>
                <w:highlight w:val="white"/>
                <w:lang w:val="en"/>
              </w:rPr>
              <w:t>Player or celebrity initiated</w:t>
            </w:r>
          </w:p>
          <w:p w14:paraId="5BF72379" w14:textId="63514402" w:rsidR="006E713A" w:rsidRPr="006E713A" w:rsidRDefault="006E713A" w:rsidP="006E713A">
            <w:pPr>
              <w:pStyle w:val="Default"/>
              <w:numPr>
                <w:ilvl w:val="4"/>
                <w:numId w:val="11"/>
              </w:numPr>
              <w:ind w:left="1426"/>
              <w:rPr>
                <w:rFonts w:ascii="Calibri" w:hAnsi="Calibri" w:cs="Calibri"/>
                <w:i/>
                <w:iCs/>
                <w:color w:val="FF0000"/>
                <w:sz w:val="20"/>
                <w:szCs w:val="20"/>
                <w:highlight w:val="white"/>
                <w:lang w:val="en"/>
              </w:rPr>
            </w:pPr>
            <w:r w:rsidRPr="006E713A">
              <w:rPr>
                <w:rFonts w:ascii="Calibri" w:hAnsi="Calibri" w:cs="Calibri"/>
                <w:i/>
                <w:iCs/>
                <w:color w:val="FF0000"/>
                <w:sz w:val="20"/>
                <w:szCs w:val="20"/>
                <w:highlight w:val="white"/>
                <w:lang w:val="en"/>
              </w:rPr>
              <w:t>Team or organization initiated</w:t>
            </w:r>
          </w:p>
          <w:p w14:paraId="3318AD7A" w14:textId="489243B2" w:rsidR="006E713A" w:rsidRPr="006E713A" w:rsidRDefault="006E713A" w:rsidP="006E713A">
            <w:pPr>
              <w:pStyle w:val="Default"/>
              <w:numPr>
                <w:ilvl w:val="4"/>
                <w:numId w:val="11"/>
              </w:numPr>
              <w:ind w:left="1426"/>
              <w:rPr>
                <w:rFonts w:ascii="Calibri" w:hAnsi="Calibri" w:cs="Calibri"/>
                <w:i/>
                <w:iCs/>
                <w:color w:val="FF0000"/>
                <w:sz w:val="20"/>
                <w:szCs w:val="20"/>
                <w:highlight w:val="white"/>
                <w:lang w:val="en"/>
              </w:rPr>
            </w:pPr>
            <w:r w:rsidRPr="006E713A">
              <w:rPr>
                <w:rFonts w:ascii="Calibri" w:hAnsi="Calibri" w:cs="Calibri"/>
                <w:i/>
                <w:iCs/>
                <w:color w:val="FF0000"/>
                <w:sz w:val="20"/>
                <w:szCs w:val="20"/>
                <w:highlight w:val="white"/>
                <w:lang w:val="en"/>
              </w:rPr>
              <w:t xml:space="preserve"> League or governing body initiated</w:t>
            </w:r>
          </w:p>
          <w:p w14:paraId="54C3F6F6" w14:textId="125BDDA6" w:rsidR="006E713A" w:rsidRPr="006E713A" w:rsidRDefault="006E713A" w:rsidP="006E713A">
            <w:pPr>
              <w:pStyle w:val="Default"/>
              <w:numPr>
                <w:ilvl w:val="4"/>
                <w:numId w:val="11"/>
              </w:numPr>
              <w:ind w:left="1426"/>
              <w:rPr>
                <w:rFonts w:ascii="Calibri" w:hAnsi="Calibri" w:cs="Calibri"/>
                <w:i/>
                <w:iCs/>
                <w:color w:val="FF0000"/>
                <w:sz w:val="20"/>
                <w:szCs w:val="20"/>
                <w:highlight w:val="white"/>
                <w:lang w:val="en"/>
              </w:rPr>
            </w:pPr>
            <w:r w:rsidRPr="006E713A">
              <w:rPr>
                <w:rFonts w:ascii="Calibri" w:hAnsi="Calibri" w:cs="Calibri"/>
                <w:i/>
                <w:iCs/>
                <w:color w:val="FF0000"/>
                <w:sz w:val="20"/>
                <w:szCs w:val="20"/>
                <w:highlight w:val="white"/>
                <w:lang w:val="en"/>
              </w:rPr>
              <w:t>Community initiated</w:t>
            </w:r>
          </w:p>
          <w:p w14:paraId="29FD2D91" w14:textId="6F951F06" w:rsidR="00591991" w:rsidRDefault="006E713A" w:rsidP="006E713A">
            <w:pPr>
              <w:pStyle w:val="Default"/>
              <w:numPr>
                <w:ilvl w:val="4"/>
                <w:numId w:val="11"/>
              </w:numPr>
              <w:ind w:left="1426"/>
              <w:rPr>
                <w:rFonts w:ascii="Calibri" w:hAnsi="Calibri" w:cs="Calibri"/>
                <w:i/>
                <w:iCs/>
                <w:color w:val="FF0000"/>
                <w:sz w:val="20"/>
                <w:szCs w:val="20"/>
                <w:highlight w:val="white"/>
                <w:lang w:val="en"/>
              </w:rPr>
            </w:pPr>
            <w:r w:rsidRPr="006E713A">
              <w:rPr>
                <w:rFonts w:ascii="Calibri" w:hAnsi="Calibri" w:cs="Calibri"/>
                <w:i/>
                <w:iCs/>
                <w:color w:val="FF0000"/>
                <w:sz w:val="20"/>
                <w:szCs w:val="20"/>
                <w:highlight w:val="white"/>
                <w:lang w:val="en"/>
              </w:rPr>
              <w:t>Brand initiated</w:t>
            </w:r>
            <w:r w:rsidR="0035210D" w:rsidRPr="006E713A">
              <w:rPr>
                <w:rFonts w:ascii="Calibri" w:hAnsi="Calibri" w:cs="Calibri"/>
                <w:i/>
                <w:iCs/>
                <w:color w:val="FF0000"/>
                <w:sz w:val="20"/>
                <w:szCs w:val="20"/>
                <w:highlight w:val="white"/>
                <w:lang w:val="en"/>
              </w:rPr>
              <w:t xml:space="preserve"> </w:t>
            </w:r>
          </w:p>
          <w:p w14:paraId="46D4270F" w14:textId="77777777" w:rsidR="003D6117" w:rsidRPr="006E713A" w:rsidRDefault="003D6117" w:rsidP="003D6117">
            <w:pPr>
              <w:pStyle w:val="Default"/>
              <w:ind w:left="1426"/>
              <w:rPr>
                <w:rFonts w:ascii="Calibri" w:hAnsi="Calibri" w:cs="Calibri"/>
                <w:i/>
                <w:iCs/>
                <w:color w:val="FF0000"/>
                <w:sz w:val="20"/>
                <w:szCs w:val="20"/>
                <w:highlight w:val="white"/>
                <w:lang w:val="en"/>
              </w:rPr>
            </w:pPr>
          </w:p>
          <w:p w14:paraId="7016E0C9" w14:textId="384549D3" w:rsidR="0035210D" w:rsidRDefault="0035210D" w:rsidP="0035210D">
            <w:pPr>
              <w:pStyle w:val="Default"/>
              <w:ind w:left="526" w:hanging="180"/>
              <w:rPr>
                <w:rFonts w:ascii="Calibri" w:hAnsi="Calibri" w:cs="Calibri"/>
                <w:color w:val="auto"/>
                <w:sz w:val="20"/>
                <w:szCs w:val="20"/>
                <w:highlight w:val="white"/>
                <w:lang w:val="en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  <w:highlight w:val="white"/>
                <w:lang w:val="en"/>
              </w:rPr>
              <w:t xml:space="preserve">4.  </w:t>
            </w:r>
            <w:r w:rsidRPr="0035210D">
              <w:rPr>
                <w:rFonts w:ascii="Calibri" w:hAnsi="Calibri" w:cs="Calibri"/>
                <w:color w:val="auto"/>
                <w:sz w:val="20"/>
                <w:szCs w:val="20"/>
                <w:highlight w:val="white"/>
                <w:lang w:val="en"/>
              </w:rPr>
              <w:t xml:space="preserve">TRUE OR </w:t>
            </w:r>
            <w:r w:rsidRPr="00455A3D">
              <w:rPr>
                <w:rFonts w:ascii="Calibri" w:hAnsi="Calibri" w:cs="Calibri"/>
                <w:b/>
                <w:bCs/>
                <w:color w:val="FF0000"/>
                <w:sz w:val="20"/>
                <w:szCs w:val="20"/>
                <w:highlight w:val="white"/>
                <w:u w:val="single"/>
                <w:lang w:val="en"/>
              </w:rPr>
              <w:t>FALSE</w:t>
            </w:r>
            <w:r w:rsidRPr="0035210D">
              <w:rPr>
                <w:rFonts w:ascii="Calibri" w:hAnsi="Calibri" w:cs="Calibri"/>
                <w:color w:val="auto"/>
                <w:sz w:val="20"/>
                <w:szCs w:val="20"/>
                <w:highlight w:val="white"/>
                <w:lang w:val="en"/>
              </w:rPr>
              <w:t xml:space="preserve">: </w:t>
            </w:r>
            <w:r w:rsidR="00591991" w:rsidRPr="00591991">
              <w:rPr>
                <w:rFonts w:ascii="Calibri" w:hAnsi="Calibri" w:cs="Calibri"/>
                <w:color w:val="auto"/>
                <w:sz w:val="20"/>
                <w:szCs w:val="20"/>
                <w:highlight w:val="white"/>
                <w:lang w:val="en"/>
              </w:rPr>
              <w:t>Professional sports teams do not rely on ticket sales as a major revenue stream</w:t>
            </w:r>
            <w:r w:rsidRPr="0035210D">
              <w:rPr>
                <w:rFonts w:ascii="Calibri" w:hAnsi="Calibri" w:cs="Calibri"/>
                <w:color w:val="auto"/>
                <w:sz w:val="20"/>
                <w:szCs w:val="20"/>
                <w:highlight w:val="white"/>
                <w:lang w:val="en"/>
              </w:rPr>
              <w:t>.</w:t>
            </w:r>
          </w:p>
          <w:p w14:paraId="552DE4FD" w14:textId="732ADAE7" w:rsidR="00D07069" w:rsidRDefault="00D07069" w:rsidP="0035210D">
            <w:pPr>
              <w:pStyle w:val="Default"/>
              <w:ind w:left="526" w:hanging="180"/>
              <w:rPr>
                <w:rFonts w:ascii="Calibri" w:hAnsi="Calibri" w:cs="Calibri"/>
                <w:color w:val="auto"/>
                <w:sz w:val="20"/>
                <w:szCs w:val="20"/>
                <w:highlight w:val="white"/>
                <w:lang w:val="en"/>
              </w:rPr>
            </w:pPr>
          </w:p>
          <w:p w14:paraId="4E1CB43F" w14:textId="7B249008" w:rsidR="00D07069" w:rsidRPr="00D07069" w:rsidRDefault="00D07069" w:rsidP="00D07069">
            <w:pPr>
              <w:pStyle w:val="ListParagraph"/>
              <w:numPr>
                <w:ilvl w:val="0"/>
                <w:numId w:val="15"/>
              </w:numPr>
            </w:pPr>
            <w:r w:rsidRPr="00D07069">
              <w:t>What is one example of how a minor league baseball team might engage fans through the current health crisis?</w:t>
            </w:r>
          </w:p>
          <w:p w14:paraId="2989B204" w14:textId="55C5FD57" w:rsidR="00BC606C" w:rsidRPr="00D07069" w:rsidRDefault="00D07069" w:rsidP="00D07069">
            <w:pPr>
              <w:widowControl/>
              <w:spacing w:line="276" w:lineRule="auto"/>
              <w:ind w:left="706"/>
              <w:rPr>
                <w:i/>
                <w:iCs/>
                <w:color w:val="FF0000"/>
                <w:highlight w:val="white"/>
              </w:rPr>
            </w:pPr>
            <w:r>
              <w:rPr>
                <w:i/>
                <w:iCs/>
                <w:color w:val="FF0000"/>
                <w:highlight w:val="white"/>
              </w:rPr>
              <w:t>STUDENT ANSWERS WILL VARY</w:t>
            </w:r>
          </w:p>
          <w:p w14:paraId="1FDA31C0" w14:textId="77777777" w:rsidR="00BC606C" w:rsidRDefault="00BC606C"/>
        </w:tc>
      </w:tr>
      <w:tr w:rsidR="002B10CD" w14:paraId="67B4C085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CF9934" w14:textId="637E9A63" w:rsidR="00EB0D6F" w:rsidRDefault="00EB0D6F" w:rsidP="00EB0D6F">
            <w:pPr>
              <w:rPr>
                <w:bCs/>
              </w:rPr>
            </w:pPr>
            <w:r>
              <w:rPr>
                <w:bCs/>
              </w:rPr>
              <w:lastRenderedPageBreak/>
              <w:t>PROJECT CONSIDERATION</w:t>
            </w:r>
          </w:p>
          <w:p w14:paraId="0AF5AC26" w14:textId="77777777" w:rsidR="003E399E" w:rsidRDefault="003E399E" w:rsidP="00EB0D6F">
            <w:pPr>
              <w:rPr>
                <w:bCs/>
              </w:rPr>
            </w:pPr>
          </w:p>
          <w:p w14:paraId="6947965F" w14:textId="033530BE" w:rsidR="002B10CD" w:rsidRDefault="00EB0D6F" w:rsidP="00EB0D6F">
            <w:pPr>
              <w:rPr>
                <w:b/>
              </w:rPr>
            </w:pPr>
            <w:r>
              <w:rPr>
                <w:bCs/>
                <w:i/>
                <w:iCs/>
                <w:sz w:val="36"/>
                <w:szCs w:val="36"/>
              </w:rPr>
              <w:t>5</w:t>
            </w:r>
          </w:p>
        </w:tc>
        <w:tc>
          <w:tcPr>
            <w:tcW w:w="7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EE11CC" w14:textId="77777777" w:rsidR="0031043A" w:rsidRPr="003B04B2" w:rsidRDefault="0031043A" w:rsidP="0031043A">
            <w:pPr>
              <w:rPr>
                <w:iCs/>
              </w:rPr>
            </w:pPr>
            <w:r w:rsidRPr="003B04B2">
              <w:rPr>
                <w:iCs/>
              </w:rPr>
              <w:t>Develop a marketing plan as if you were a marketer for a Minor League Baseball team during the COVID-19 health crisis during quarantine.  Your plan should detail a strategy to address each of the following:</w:t>
            </w:r>
          </w:p>
          <w:p w14:paraId="702DA4C9" w14:textId="77777777" w:rsidR="0031043A" w:rsidRPr="003B04B2" w:rsidRDefault="0031043A" w:rsidP="0031043A">
            <w:pPr>
              <w:rPr>
                <w:iCs/>
              </w:rPr>
            </w:pPr>
          </w:p>
          <w:p w14:paraId="22179F85" w14:textId="77777777" w:rsidR="0031043A" w:rsidRPr="003B04B2" w:rsidRDefault="0031043A" w:rsidP="0031043A">
            <w:pPr>
              <w:pStyle w:val="ListParagraph"/>
              <w:numPr>
                <w:ilvl w:val="0"/>
                <w:numId w:val="16"/>
              </w:numPr>
              <w:rPr>
                <w:iCs/>
              </w:rPr>
            </w:pPr>
            <w:r w:rsidRPr="003B04B2">
              <w:rPr>
                <w:iCs/>
              </w:rPr>
              <w:t>C</w:t>
            </w:r>
            <w:r>
              <w:rPr>
                <w:iCs/>
              </w:rPr>
              <w:t>ome up with an idea for at least one</w:t>
            </w:r>
            <w:r w:rsidRPr="003B04B2">
              <w:rPr>
                <w:iCs/>
              </w:rPr>
              <w:t xml:space="preserve"> new revenue stream</w:t>
            </w:r>
          </w:p>
          <w:p w14:paraId="7F4F6563" w14:textId="77777777" w:rsidR="0031043A" w:rsidRPr="003B04B2" w:rsidRDefault="0031043A" w:rsidP="0031043A">
            <w:pPr>
              <w:pStyle w:val="ListParagraph"/>
              <w:numPr>
                <w:ilvl w:val="0"/>
                <w:numId w:val="16"/>
              </w:numPr>
              <w:rPr>
                <w:iCs/>
              </w:rPr>
            </w:pPr>
            <w:r>
              <w:rPr>
                <w:iCs/>
              </w:rPr>
              <w:t>Develop a c</w:t>
            </w:r>
            <w:r w:rsidRPr="003B04B2">
              <w:rPr>
                <w:iCs/>
              </w:rPr>
              <w:t>ommunity relations plan (and how details relating to how your initiative will be communicated to the public)</w:t>
            </w:r>
          </w:p>
          <w:p w14:paraId="184A8AFC" w14:textId="77777777" w:rsidR="0031043A" w:rsidRDefault="0031043A" w:rsidP="0031043A">
            <w:pPr>
              <w:pStyle w:val="ListParagraph"/>
              <w:numPr>
                <w:ilvl w:val="0"/>
                <w:numId w:val="16"/>
              </w:numPr>
              <w:rPr>
                <w:iCs/>
              </w:rPr>
            </w:pPr>
            <w:r>
              <w:rPr>
                <w:iCs/>
              </w:rPr>
              <w:t>Establish a f</w:t>
            </w:r>
            <w:r w:rsidRPr="003B04B2">
              <w:rPr>
                <w:iCs/>
              </w:rPr>
              <w:t>an engagement strategy</w:t>
            </w:r>
          </w:p>
          <w:p w14:paraId="61CDC6FE" w14:textId="77777777" w:rsidR="002B10CD" w:rsidRDefault="0031043A" w:rsidP="0031043A">
            <w:pPr>
              <w:pStyle w:val="ListParagraph"/>
              <w:numPr>
                <w:ilvl w:val="0"/>
                <w:numId w:val="16"/>
              </w:numPr>
              <w:rPr>
                <w:iCs/>
              </w:rPr>
            </w:pPr>
            <w:r w:rsidRPr="0031043A">
              <w:rPr>
                <w:iCs/>
              </w:rPr>
              <w:t>Create at least one promotion to get fans excited about the team during quarantine</w:t>
            </w:r>
          </w:p>
          <w:p w14:paraId="7F6DA3BE" w14:textId="77777777" w:rsidR="007E3A72" w:rsidRDefault="007E3A72" w:rsidP="007E3A72">
            <w:pPr>
              <w:rPr>
                <w:iCs/>
              </w:rPr>
            </w:pPr>
          </w:p>
          <w:p w14:paraId="2C2FA609" w14:textId="77777777" w:rsidR="007E3A72" w:rsidRPr="00D07069" w:rsidRDefault="007E3A72" w:rsidP="007E3A72">
            <w:pPr>
              <w:widowControl/>
              <w:spacing w:line="276" w:lineRule="auto"/>
              <w:ind w:left="706"/>
              <w:rPr>
                <w:i/>
                <w:iCs/>
                <w:color w:val="FF0000"/>
                <w:highlight w:val="white"/>
              </w:rPr>
            </w:pPr>
            <w:r>
              <w:rPr>
                <w:i/>
                <w:iCs/>
                <w:color w:val="FF0000"/>
                <w:highlight w:val="white"/>
              </w:rPr>
              <w:t>STUDENT ANSWERS WILL VARY</w:t>
            </w:r>
          </w:p>
          <w:p w14:paraId="7A609EB0" w14:textId="166A19D4" w:rsidR="007E3A72" w:rsidRPr="007E3A72" w:rsidRDefault="007E3A72" w:rsidP="007E3A72">
            <w:pPr>
              <w:rPr>
                <w:iCs/>
              </w:rPr>
            </w:pPr>
          </w:p>
        </w:tc>
      </w:tr>
    </w:tbl>
    <w:p w14:paraId="49158B2E" w14:textId="77777777" w:rsidR="00BC606C" w:rsidRDefault="00BC606C">
      <w:pPr>
        <w:rPr>
          <w:u w:val="single"/>
        </w:rPr>
      </w:pPr>
    </w:p>
    <w:p w14:paraId="5A894BB6" w14:textId="77777777" w:rsidR="00BC606C" w:rsidRDefault="00BC606C">
      <w:pPr>
        <w:pBdr>
          <w:top w:val="nil"/>
          <w:left w:val="nil"/>
          <w:bottom w:val="nil"/>
          <w:right w:val="nil"/>
          <w:between w:val="nil"/>
        </w:pBdr>
        <w:rPr>
          <w:color w:val="0C4599"/>
          <w:sz w:val="12"/>
          <w:szCs w:val="12"/>
        </w:rPr>
      </w:pPr>
    </w:p>
    <w:sectPr w:rsidR="00BC606C" w:rsidSect="00144232">
      <w:footerReference w:type="default" r:id="rId9"/>
      <w:pgSz w:w="12240" w:h="15840"/>
      <w:pgMar w:top="360" w:right="720" w:bottom="360" w:left="72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A86280" w14:textId="77777777" w:rsidR="00A5672B" w:rsidRDefault="00A5672B">
      <w:r>
        <w:separator/>
      </w:r>
    </w:p>
  </w:endnote>
  <w:endnote w:type="continuationSeparator" w:id="0">
    <w:p w14:paraId="0CE99E68" w14:textId="77777777" w:rsidR="00A5672B" w:rsidRDefault="00A56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A86466" w14:textId="77777777" w:rsidR="00144232" w:rsidRDefault="00144232" w:rsidP="00144232">
    <w:pPr>
      <w:jc w:val="center"/>
    </w:pPr>
    <w:r>
      <w:rPr>
        <w:sz w:val="16"/>
        <w:szCs w:val="16"/>
      </w:rPr>
      <w:t>© 2020 Sports Career Consulting, LLC</w:t>
    </w:r>
  </w:p>
  <w:p w14:paraId="4CFF7ACC" w14:textId="0B38DE9A" w:rsidR="00BC606C" w:rsidRDefault="00BC606C">
    <w:pPr>
      <w:pBdr>
        <w:top w:val="nil"/>
        <w:left w:val="nil"/>
        <w:bottom w:val="nil"/>
        <w:right w:val="nil"/>
        <w:between w:val="nil"/>
      </w:pBd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FF4AA6" w14:textId="77777777" w:rsidR="00A5672B" w:rsidRDefault="00A5672B">
      <w:r>
        <w:separator/>
      </w:r>
    </w:p>
  </w:footnote>
  <w:footnote w:type="continuationSeparator" w:id="0">
    <w:p w14:paraId="48EC6657" w14:textId="77777777" w:rsidR="00A5672B" w:rsidRDefault="00A567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63902"/>
    <w:multiLevelType w:val="hybridMultilevel"/>
    <w:tmpl w:val="6D70F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39722D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F4A73D7"/>
    <w:multiLevelType w:val="hybridMultilevel"/>
    <w:tmpl w:val="A63855AA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3" w15:restartNumberingAfterBreak="0">
    <w:nsid w:val="32AC3E12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41D958B0"/>
    <w:multiLevelType w:val="multilevel"/>
    <w:tmpl w:val="77BA9BE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5" w15:restartNumberingAfterBreak="0">
    <w:nsid w:val="461B3BF7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504C2F53"/>
    <w:multiLevelType w:val="hybridMultilevel"/>
    <w:tmpl w:val="9892C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877CD8"/>
    <w:multiLevelType w:val="multilevel"/>
    <w:tmpl w:val="9976DE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5EE07167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60C35D1B"/>
    <w:multiLevelType w:val="multilevel"/>
    <w:tmpl w:val="39780428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10" w15:restartNumberingAfterBreak="0">
    <w:nsid w:val="61A07390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62552C8C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63102964"/>
    <w:multiLevelType w:val="hybridMultilevel"/>
    <w:tmpl w:val="2626F12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FC16FB"/>
    <w:multiLevelType w:val="multilevel"/>
    <w:tmpl w:val="C4B266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6D6A5135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3"/>
  </w:num>
  <w:num w:numId="2">
    <w:abstractNumId w:val="14"/>
  </w:num>
  <w:num w:numId="3">
    <w:abstractNumId w:val="1"/>
  </w:num>
  <w:num w:numId="4">
    <w:abstractNumId w:val="7"/>
  </w:num>
  <w:num w:numId="5">
    <w:abstractNumId w:val="6"/>
  </w:num>
  <w:num w:numId="6">
    <w:abstractNumId w:val="5"/>
  </w:num>
  <w:num w:numId="7">
    <w:abstractNumId w:val="10"/>
  </w:num>
  <w:num w:numId="8">
    <w:abstractNumId w:val="3"/>
  </w:num>
  <w:num w:numId="9">
    <w:abstractNumId w:val="12"/>
  </w:num>
  <w:num w:numId="10">
    <w:abstractNumId w:val="7"/>
  </w:num>
  <w:num w:numId="11">
    <w:abstractNumId w:val="11"/>
  </w:num>
  <w:num w:numId="12">
    <w:abstractNumId w:val="2"/>
  </w:num>
  <w:num w:numId="13">
    <w:abstractNumId w:val="4"/>
  </w:num>
  <w:num w:numId="14">
    <w:abstractNumId w:val="8"/>
  </w:num>
  <w:num w:numId="15">
    <w:abstractNumId w:val="9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06C"/>
    <w:rsid w:val="0001160B"/>
    <w:rsid w:val="0002154D"/>
    <w:rsid w:val="00083461"/>
    <w:rsid w:val="00111EFD"/>
    <w:rsid w:val="00144232"/>
    <w:rsid w:val="00181773"/>
    <w:rsid w:val="00230F6A"/>
    <w:rsid w:val="002B10CD"/>
    <w:rsid w:val="002C7911"/>
    <w:rsid w:val="002D715D"/>
    <w:rsid w:val="002E0C27"/>
    <w:rsid w:val="0031043A"/>
    <w:rsid w:val="0035210D"/>
    <w:rsid w:val="00381DBB"/>
    <w:rsid w:val="003D6117"/>
    <w:rsid w:val="003E399E"/>
    <w:rsid w:val="00400954"/>
    <w:rsid w:val="00415774"/>
    <w:rsid w:val="00443E2E"/>
    <w:rsid w:val="00455A3D"/>
    <w:rsid w:val="004751C1"/>
    <w:rsid w:val="00475F33"/>
    <w:rsid w:val="004B0DCC"/>
    <w:rsid w:val="004D3FA3"/>
    <w:rsid w:val="005040FD"/>
    <w:rsid w:val="005332DA"/>
    <w:rsid w:val="00591991"/>
    <w:rsid w:val="005C53DA"/>
    <w:rsid w:val="006246E9"/>
    <w:rsid w:val="006253E0"/>
    <w:rsid w:val="006572B0"/>
    <w:rsid w:val="0069578A"/>
    <w:rsid w:val="00697F9E"/>
    <w:rsid w:val="006B2AF1"/>
    <w:rsid w:val="006E713A"/>
    <w:rsid w:val="00722C82"/>
    <w:rsid w:val="007346B9"/>
    <w:rsid w:val="00784D42"/>
    <w:rsid w:val="007A171D"/>
    <w:rsid w:val="007E3A72"/>
    <w:rsid w:val="00815E09"/>
    <w:rsid w:val="00870B49"/>
    <w:rsid w:val="008774CE"/>
    <w:rsid w:val="0088571F"/>
    <w:rsid w:val="00886217"/>
    <w:rsid w:val="008C2A65"/>
    <w:rsid w:val="008C3F8E"/>
    <w:rsid w:val="008F7F22"/>
    <w:rsid w:val="00941F62"/>
    <w:rsid w:val="009D49A1"/>
    <w:rsid w:val="00A14ADA"/>
    <w:rsid w:val="00A47604"/>
    <w:rsid w:val="00A5672B"/>
    <w:rsid w:val="00A57532"/>
    <w:rsid w:val="00AA5191"/>
    <w:rsid w:val="00AC5FD1"/>
    <w:rsid w:val="00AF44D5"/>
    <w:rsid w:val="00B76B08"/>
    <w:rsid w:val="00B85465"/>
    <w:rsid w:val="00BB150F"/>
    <w:rsid w:val="00BC606C"/>
    <w:rsid w:val="00BF1E7A"/>
    <w:rsid w:val="00C033A2"/>
    <w:rsid w:val="00C116E7"/>
    <w:rsid w:val="00C450B0"/>
    <w:rsid w:val="00C65496"/>
    <w:rsid w:val="00C76D70"/>
    <w:rsid w:val="00C90174"/>
    <w:rsid w:val="00D07069"/>
    <w:rsid w:val="00D96FDE"/>
    <w:rsid w:val="00DE1216"/>
    <w:rsid w:val="00E04FE9"/>
    <w:rsid w:val="00E35D8C"/>
    <w:rsid w:val="00E60894"/>
    <w:rsid w:val="00EB0D6F"/>
    <w:rsid w:val="00EF00A5"/>
    <w:rsid w:val="00F050D0"/>
    <w:rsid w:val="00F34EB9"/>
    <w:rsid w:val="00F51959"/>
    <w:rsid w:val="00F74AEC"/>
    <w:rsid w:val="00F952ED"/>
    <w:rsid w:val="00FF46D4"/>
    <w:rsid w:val="00FF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058A0"/>
  <w15:docId w15:val="{9DD91060-8700-43BA-A289-7EC2B4F59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lang w:val="en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outlineLvl w:val="0"/>
    </w:pPr>
    <w:rPr>
      <w:color w:val="FFFFFF"/>
      <w:sz w:val="24"/>
      <w:szCs w:val="24"/>
      <w:highlight w:val="black"/>
    </w:rPr>
  </w:style>
  <w:style w:type="paragraph" w:styleId="Heading2">
    <w:name w:val="heading 2"/>
    <w:basedOn w:val="Normal"/>
    <w:next w:val="Normal"/>
    <w:uiPriority w:val="9"/>
    <w:unhideWhenUsed/>
    <w:qFormat/>
    <w:pPr>
      <w:jc w:val="right"/>
      <w:outlineLvl w:val="1"/>
    </w:pPr>
    <w:rPr>
      <w:i/>
      <w:color w:val="000000"/>
      <w:sz w:val="36"/>
      <w:szCs w:val="36"/>
    </w:rPr>
  </w:style>
  <w:style w:type="paragraph" w:styleId="Heading3">
    <w:name w:val="heading 3"/>
    <w:basedOn w:val="Normal"/>
    <w:next w:val="Normal"/>
    <w:uiPriority w:val="9"/>
    <w:unhideWhenUsed/>
    <w:qFormat/>
    <w:pPr>
      <w:jc w:val="center"/>
      <w:outlineLvl w:val="2"/>
    </w:pPr>
    <w:rPr>
      <w:b/>
      <w:sz w:val="22"/>
      <w:szCs w:val="22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i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220" w:after="40"/>
      <w:outlineLvl w:val="4"/>
    </w:pPr>
    <w:rPr>
      <w:b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00" w:after="4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480" w:after="120"/>
    </w:pPr>
    <w:rPr>
      <w:sz w:val="48"/>
      <w:szCs w:val="48"/>
    </w:rPr>
  </w:style>
  <w:style w:type="paragraph" w:styleId="Subtitle">
    <w:name w:val="Subtitle"/>
    <w:basedOn w:val="Normal"/>
    <w:next w:val="Normal"/>
    <w:uiPriority w:val="11"/>
    <w:qFormat/>
    <w:pPr>
      <w:spacing w:before="360" w:after="80"/>
    </w:pPr>
    <w:rPr>
      <w:i/>
      <w:color w:val="8EA88C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E60894"/>
    <w:pPr>
      <w:ind w:left="720"/>
      <w:contextualSpacing/>
    </w:pPr>
  </w:style>
  <w:style w:type="paragraph" w:customStyle="1" w:styleId="Default">
    <w:name w:val="Default"/>
    <w:rsid w:val="0035210D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8C2A65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4423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4232"/>
  </w:style>
  <w:style w:type="paragraph" w:styleId="Footer">
    <w:name w:val="footer"/>
    <w:basedOn w:val="Normal"/>
    <w:link w:val="FooterChar"/>
    <w:uiPriority w:val="99"/>
    <w:unhideWhenUsed/>
    <w:rsid w:val="0014423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4232"/>
  </w:style>
  <w:style w:type="character" w:styleId="Hyperlink">
    <w:name w:val="Hyperlink"/>
    <w:basedOn w:val="DefaultParagraphFont"/>
    <w:uiPriority w:val="99"/>
    <w:unhideWhenUsed/>
    <w:rsid w:val="0014423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44232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2B10C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9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17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99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7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C2AFA7-6A78-4D99-8E0E-461B54DA0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750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Chris Lindauer</cp:lastModifiedBy>
  <cp:revision>8</cp:revision>
  <cp:lastPrinted>2020-05-28T17:19:00Z</cp:lastPrinted>
  <dcterms:created xsi:type="dcterms:W3CDTF">2020-05-28T17:09:00Z</dcterms:created>
  <dcterms:modified xsi:type="dcterms:W3CDTF">2020-05-29T06:15:00Z</dcterms:modified>
</cp:coreProperties>
</file>