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D0AF2" w14:textId="77777777" w:rsidR="00D4735E" w:rsidRDefault="00202A60" w:rsidP="009132D5">
      <w:pPr>
        <w:pStyle w:val="Instructions"/>
      </w:pPr>
      <w:r>
        <w:t>Instructions</w:t>
      </w:r>
    </w:p>
    <w:p w14:paraId="119CDF30" w14:textId="64F56889" w:rsidR="007B5EE9" w:rsidRDefault="004734AE" w:rsidP="004734AE">
      <w:pPr>
        <w:pStyle w:val="paragraphtext"/>
      </w:pPr>
      <w:r w:rsidRPr="004734AE">
        <w:t xml:space="preserve">The international marketplace continues to provide a platform for driving sales of sports and entertainment products and services, helping the industry’s growth surge over the years.  With athletes and celebrities representing every corner of the globe, sports and entertainment has a unique universal consumer appeal.  </w:t>
      </w:r>
    </w:p>
    <w:p w14:paraId="543A81EF" w14:textId="534CCFC8" w:rsidR="00A31687" w:rsidRPr="00957493" w:rsidRDefault="004734AE" w:rsidP="00A31687">
      <w:pPr>
        <w:pStyle w:val="paragraphtext"/>
        <w:rPr>
          <w:b/>
        </w:rPr>
      </w:pPr>
      <w:r w:rsidRPr="004734AE">
        <w:rPr>
          <w:b/>
        </w:rPr>
        <w:t>In the space below, match the athlete or entertainer with the corresponding country he or she is from.</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3EAFF"/>
        <w:tblLayout w:type="fixed"/>
        <w:tblCellMar>
          <w:top w:w="720" w:type="dxa"/>
          <w:left w:w="720" w:type="dxa"/>
          <w:bottom w:w="720" w:type="dxa"/>
          <w:right w:w="720" w:type="dxa"/>
        </w:tblCellMar>
        <w:tblLook w:val="04A0" w:firstRow="1" w:lastRow="0" w:firstColumn="1" w:lastColumn="0" w:noHBand="0" w:noVBand="1"/>
      </w:tblPr>
      <w:tblGrid>
        <w:gridCol w:w="4140"/>
        <w:gridCol w:w="4230"/>
      </w:tblGrid>
      <w:tr w:rsidR="00A31687" w14:paraId="24BA394A" w14:textId="77777777" w:rsidTr="005D36B7">
        <w:tc>
          <w:tcPr>
            <w:tcW w:w="4140" w:type="dxa"/>
            <w:shd w:val="clear" w:color="auto" w:fill="C3EAFF"/>
          </w:tcPr>
          <w:p w14:paraId="1DDC1C16" w14:textId="51E9410C" w:rsidR="00A31687" w:rsidRPr="00F15DEC" w:rsidRDefault="00A31687" w:rsidP="00A31687">
            <w:pPr>
              <w:pStyle w:val="paragraphtext"/>
            </w:pPr>
            <w:r w:rsidRPr="00643595">
              <w:t xml:space="preserve">_____ </w:t>
            </w:r>
            <w:r w:rsidR="004734AE">
              <w:t>Rory McIlroy</w:t>
            </w:r>
            <w:r w:rsidR="005D36B7">
              <w:tab/>
              <w:t xml:space="preserve"> </w:t>
            </w:r>
          </w:p>
          <w:p w14:paraId="268E4909" w14:textId="3E18D272" w:rsidR="00A31687" w:rsidRDefault="00A31687" w:rsidP="00A31687">
            <w:pPr>
              <w:pStyle w:val="paragraphtext"/>
            </w:pPr>
            <w:r w:rsidRPr="00643595">
              <w:t xml:space="preserve">_____ </w:t>
            </w:r>
            <w:r w:rsidR="004734AE">
              <w:t>Shakira</w:t>
            </w:r>
            <w:r w:rsidR="005D36B7">
              <w:tab/>
            </w:r>
            <w:r w:rsidR="005D36B7">
              <w:tab/>
              <w:t xml:space="preserve"> </w:t>
            </w:r>
            <w:r w:rsidRPr="00204C68">
              <w:t xml:space="preserve"> </w:t>
            </w:r>
          </w:p>
          <w:p w14:paraId="0A381BE5" w14:textId="6EDF2322" w:rsidR="00A31687" w:rsidRPr="00643595" w:rsidRDefault="00A31687" w:rsidP="00A31687">
            <w:pPr>
              <w:pStyle w:val="paragraphtext"/>
            </w:pPr>
            <w:r w:rsidRPr="00643595">
              <w:t xml:space="preserve">_____ </w:t>
            </w:r>
            <w:r w:rsidR="004734AE">
              <w:t>Cristiano Ronaldo</w:t>
            </w:r>
            <w:r w:rsidR="005D36B7">
              <w:tab/>
            </w:r>
          </w:p>
          <w:p w14:paraId="0E058AD4" w14:textId="057401C0" w:rsidR="00A31687" w:rsidRPr="00643595" w:rsidRDefault="00A31687" w:rsidP="00A31687">
            <w:pPr>
              <w:pStyle w:val="paragraphtext"/>
            </w:pPr>
            <w:r w:rsidRPr="00643595">
              <w:t xml:space="preserve">_____ </w:t>
            </w:r>
            <w:r w:rsidR="004734AE">
              <w:t>Rihanna</w:t>
            </w:r>
            <w:r w:rsidR="005D36B7">
              <w:tab/>
              <w:t xml:space="preserve"> </w:t>
            </w:r>
          </w:p>
          <w:p w14:paraId="258BCBD7" w14:textId="3EFB00CC" w:rsidR="00A31687" w:rsidRPr="00C317E4" w:rsidRDefault="00A31687" w:rsidP="00A31687">
            <w:pPr>
              <w:pStyle w:val="paragraphtext"/>
            </w:pPr>
            <w:r w:rsidRPr="00C317E4">
              <w:t xml:space="preserve">_____ </w:t>
            </w:r>
            <w:proofErr w:type="spellStart"/>
            <w:r w:rsidR="004734AE">
              <w:t>Yasiel</w:t>
            </w:r>
            <w:proofErr w:type="spellEnd"/>
            <w:r w:rsidR="004734AE">
              <w:t xml:space="preserve"> </w:t>
            </w:r>
            <w:proofErr w:type="spellStart"/>
            <w:r w:rsidR="004734AE">
              <w:t>Puig</w:t>
            </w:r>
            <w:proofErr w:type="spellEnd"/>
            <w:r w:rsidRPr="00C317E4">
              <w:tab/>
            </w:r>
            <w:r>
              <w:t xml:space="preserve"> </w:t>
            </w:r>
          </w:p>
          <w:p w14:paraId="4E19B835" w14:textId="24E29B4D" w:rsidR="00A31687" w:rsidRPr="00C317E4" w:rsidRDefault="004734AE" w:rsidP="00A31687">
            <w:pPr>
              <w:pStyle w:val="paragraphtext"/>
            </w:pPr>
            <w:r>
              <w:t>_____ Sidney Crosby</w:t>
            </w:r>
          </w:p>
          <w:p w14:paraId="217002DF" w14:textId="21CE4699" w:rsidR="00A31687" w:rsidRDefault="00A31687" w:rsidP="00A31687">
            <w:pPr>
              <w:pStyle w:val="paragraphtext"/>
            </w:pPr>
            <w:r w:rsidRPr="00C317E4">
              <w:t xml:space="preserve">_____ </w:t>
            </w:r>
            <w:r w:rsidR="004734AE">
              <w:t>Jackie Chan</w:t>
            </w:r>
          </w:p>
          <w:p w14:paraId="78EFCD84" w14:textId="4FD94476" w:rsidR="00957493" w:rsidRPr="00C317E4" w:rsidRDefault="00957493" w:rsidP="00957493">
            <w:pPr>
              <w:pStyle w:val="paragraphtext"/>
            </w:pPr>
            <w:r w:rsidRPr="00C317E4">
              <w:t xml:space="preserve">_____ </w:t>
            </w:r>
            <w:r w:rsidR="004734AE">
              <w:t>JK Rowling</w:t>
            </w:r>
          </w:p>
          <w:p w14:paraId="22AC273B" w14:textId="75D6039C" w:rsidR="00957493" w:rsidRPr="00C317E4" w:rsidRDefault="00957493" w:rsidP="00957493">
            <w:pPr>
              <w:pStyle w:val="paragraphtext"/>
            </w:pPr>
            <w:r w:rsidRPr="00C317E4">
              <w:t xml:space="preserve">_____ </w:t>
            </w:r>
            <w:r w:rsidR="004734AE">
              <w:t xml:space="preserve">Alexander </w:t>
            </w:r>
            <w:proofErr w:type="spellStart"/>
            <w:r w:rsidR="004734AE">
              <w:t>Ovechkin</w:t>
            </w:r>
            <w:proofErr w:type="spellEnd"/>
          </w:p>
          <w:p w14:paraId="4169DA06" w14:textId="1EB9AB93" w:rsidR="00957493" w:rsidRPr="00C317E4" w:rsidRDefault="00957493" w:rsidP="00957493">
            <w:pPr>
              <w:pStyle w:val="paragraphtext"/>
            </w:pPr>
            <w:r w:rsidRPr="00C317E4">
              <w:t xml:space="preserve">_____ </w:t>
            </w:r>
            <w:r w:rsidR="004734AE">
              <w:t xml:space="preserve">Dirk </w:t>
            </w:r>
            <w:proofErr w:type="spellStart"/>
            <w:r w:rsidR="004734AE">
              <w:t>Nowitzki</w:t>
            </w:r>
            <w:proofErr w:type="spellEnd"/>
          </w:p>
          <w:p w14:paraId="4EAA5E48" w14:textId="77777777" w:rsidR="00957493" w:rsidRPr="00C317E4" w:rsidRDefault="00957493" w:rsidP="00A31687">
            <w:pPr>
              <w:pStyle w:val="paragraphtext"/>
            </w:pPr>
          </w:p>
          <w:p w14:paraId="3DA7B5E0" w14:textId="32126B5D" w:rsidR="00A31687" w:rsidRDefault="00A31687" w:rsidP="008F64D6">
            <w:pPr>
              <w:pStyle w:val="paragraphtext"/>
            </w:pPr>
            <w:r>
              <w:tab/>
            </w:r>
            <w:r w:rsidR="005D36B7">
              <w:tab/>
            </w:r>
            <w:r>
              <w:tab/>
            </w:r>
            <w:r>
              <w:tab/>
            </w:r>
          </w:p>
        </w:tc>
        <w:tc>
          <w:tcPr>
            <w:tcW w:w="4230" w:type="dxa"/>
            <w:shd w:val="clear" w:color="auto" w:fill="C3EAFF"/>
          </w:tcPr>
          <w:p w14:paraId="3A99A4B2" w14:textId="686567C7" w:rsidR="00A31687" w:rsidRPr="00F15DEC" w:rsidRDefault="004734AE" w:rsidP="005D36B7">
            <w:pPr>
              <w:pStyle w:val="paragraphtext"/>
              <w:numPr>
                <w:ilvl w:val="0"/>
                <w:numId w:val="6"/>
              </w:numPr>
            </w:pPr>
            <w:r>
              <w:t>Ireland</w:t>
            </w:r>
          </w:p>
          <w:p w14:paraId="19E6692B" w14:textId="5F458530" w:rsidR="00A31687" w:rsidRPr="00643595" w:rsidRDefault="004734AE" w:rsidP="005D36B7">
            <w:pPr>
              <w:pStyle w:val="paragraphtext"/>
              <w:numPr>
                <w:ilvl w:val="0"/>
                <w:numId w:val="6"/>
              </w:numPr>
            </w:pPr>
            <w:r>
              <w:t>England</w:t>
            </w:r>
          </w:p>
          <w:p w14:paraId="4F53C535" w14:textId="466EC579" w:rsidR="00A31687" w:rsidRPr="00643595" w:rsidRDefault="004734AE" w:rsidP="005D36B7">
            <w:pPr>
              <w:pStyle w:val="paragraphtext"/>
              <w:numPr>
                <w:ilvl w:val="0"/>
                <w:numId w:val="6"/>
              </w:numPr>
            </w:pPr>
            <w:r>
              <w:t>Cuba</w:t>
            </w:r>
          </w:p>
          <w:p w14:paraId="641AFA19" w14:textId="7D9AB7C3" w:rsidR="00A31687" w:rsidRPr="00C317E4" w:rsidRDefault="004734AE" w:rsidP="005D36B7">
            <w:pPr>
              <w:pStyle w:val="paragraphtext"/>
              <w:numPr>
                <w:ilvl w:val="0"/>
                <w:numId w:val="6"/>
              </w:numPr>
            </w:pPr>
            <w:r>
              <w:t>Germany</w:t>
            </w:r>
          </w:p>
          <w:p w14:paraId="35998906" w14:textId="2700BBB5" w:rsidR="00A31687" w:rsidRPr="00C317E4" w:rsidRDefault="002B1EEB" w:rsidP="005D36B7">
            <w:pPr>
              <w:pStyle w:val="paragraphtext"/>
              <w:numPr>
                <w:ilvl w:val="0"/>
                <w:numId w:val="6"/>
              </w:numPr>
            </w:pPr>
            <w:r>
              <w:t>Barbados</w:t>
            </w:r>
            <w:bookmarkStart w:id="0" w:name="_GoBack"/>
            <w:bookmarkEnd w:id="0"/>
          </w:p>
          <w:p w14:paraId="7F3FCABB" w14:textId="27B3E84C" w:rsidR="00A31687" w:rsidRPr="00C317E4" w:rsidRDefault="004734AE" w:rsidP="005D36B7">
            <w:pPr>
              <w:pStyle w:val="paragraphtext"/>
              <w:numPr>
                <w:ilvl w:val="0"/>
                <w:numId w:val="6"/>
              </w:numPr>
            </w:pPr>
            <w:r>
              <w:t>Russia</w:t>
            </w:r>
          </w:p>
          <w:p w14:paraId="3DF95667" w14:textId="1E108657" w:rsidR="00A31687" w:rsidRDefault="004734AE" w:rsidP="005D36B7">
            <w:pPr>
              <w:pStyle w:val="paragraphtext"/>
              <w:numPr>
                <w:ilvl w:val="0"/>
                <w:numId w:val="6"/>
              </w:numPr>
            </w:pPr>
            <w:r>
              <w:t>China</w:t>
            </w:r>
          </w:p>
          <w:p w14:paraId="0E89DFBF" w14:textId="76EC6CA2" w:rsidR="00957493" w:rsidRDefault="004734AE" w:rsidP="005D36B7">
            <w:pPr>
              <w:pStyle w:val="paragraphtext"/>
              <w:numPr>
                <w:ilvl w:val="0"/>
                <w:numId w:val="6"/>
              </w:numPr>
            </w:pPr>
            <w:r>
              <w:t>Canada</w:t>
            </w:r>
          </w:p>
          <w:p w14:paraId="319BA14F" w14:textId="1FECCAB4" w:rsidR="00957493" w:rsidRDefault="004734AE" w:rsidP="005D36B7">
            <w:pPr>
              <w:pStyle w:val="paragraphtext"/>
              <w:numPr>
                <w:ilvl w:val="0"/>
                <w:numId w:val="6"/>
              </w:numPr>
            </w:pPr>
            <w:r>
              <w:t>Portugal</w:t>
            </w:r>
          </w:p>
          <w:p w14:paraId="65F936DA" w14:textId="7DDA187A" w:rsidR="00957493" w:rsidRDefault="004734AE" w:rsidP="005D36B7">
            <w:pPr>
              <w:pStyle w:val="paragraphtext"/>
              <w:numPr>
                <w:ilvl w:val="0"/>
                <w:numId w:val="6"/>
              </w:numPr>
            </w:pPr>
            <w:r>
              <w:t>Columbia</w:t>
            </w:r>
          </w:p>
        </w:tc>
      </w:tr>
    </w:tbl>
    <w:p w14:paraId="6D6F6077" w14:textId="3A882D2A" w:rsidR="009132D5" w:rsidRPr="003C3732" w:rsidRDefault="009132D5" w:rsidP="00A31687">
      <w:pPr>
        <w:pStyle w:val="paragraphtext"/>
      </w:pPr>
    </w:p>
    <w:sectPr w:rsidR="009132D5" w:rsidRPr="003C3732" w:rsidSect="00AD0029">
      <w:headerReference w:type="even" r:id="rId8"/>
      <w:headerReference w:type="default" r:id="rId9"/>
      <w:footerReference w:type="even"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2EE7AA" w14:textId="77777777" w:rsidR="004A560F" w:rsidRDefault="004A560F" w:rsidP="009132D5">
      <w:r>
        <w:separator/>
      </w:r>
    </w:p>
  </w:endnote>
  <w:endnote w:type="continuationSeparator" w:id="0">
    <w:p w14:paraId="4FB31678" w14:textId="77777777" w:rsidR="004A560F" w:rsidRDefault="004A560F"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70332" w14:textId="77777777" w:rsidR="00A31687" w:rsidRDefault="004A560F">
    <w:pPr>
      <w:pStyle w:val="Footer"/>
    </w:pPr>
    <w:sdt>
      <w:sdtPr>
        <w:id w:val="969400743"/>
        <w:temporary/>
        <w:showingPlcHdr/>
      </w:sdtPr>
      <w:sdtEndPr/>
      <w:sdtContent>
        <w:r w:rsidR="00A31687">
          <w:t>[Type text]</w:t>
        </w:r>
      </w:sdtContent>
    </w:sdt>
    <w:r w:rsidR="00A31687">
      <w:ptab w:relativeTo="margin" w:alignment="center" w:leader="none"/>
    </w:r>
    <w:sdt>
      <w:sdtPr>
        <w:id w:val="969400748"/>
        <w:temporary/>
        <w:showingPlcHdr/>
      </w:sdtPr>
      <w:sdtEndPr/>
      <w:sdtContent>
        <w:r w:rsidR="00A31687">
          <w:t>[Type text]</w:t>
        </w:r>
      </w:sdtContent>
    </w:sdt>
    <w:r w:rsidR="00A31687">
      <w:ptab w:relativeTo="margin" w:alignment="right" w:leader="none"/>
    </w:r>
    <w:sdt>
      <w:sdtPr>
        <w:id w:val="969400753"/>
        <w:temporary/>
        <w:showingPlcHdr/>
      </w:sdtPr>
      <w:sdtEndPr/>
      <w:sdtContent>
        <w:r w:rsidR="00A31687">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2"/>
      <w:gridCol w:w="3592"/>
      <w:gridCol w:w="3606"/>
    </w:tblGrid>
    <w:tr w:rsidR="00A31687" w:rsidRPr="00B43653" w14:paraId="23E32CA6" w14:textId="77777777" w:rsidTr="00B43653">
      <w:tc>
        <w:tcPr>
          <w:tcW w:w="3672" w:type="dxa"/>
        </w:tcPr>
        <w:p w14:paraId="02614D2A" w14:textId="65502A44" w:rsidR="00A31687" w:rsidRPr="00B43653" w:rsidRDefault="00A31687" w:rsidP="005C3C4C">
          <w:pPr>
            <w:rPr>
              <w:sz w:val="16"/>
              <w:szCs w:val="16"/>
            </w:rPr>
          </w:pPr>
          <w:r>
            <w:rPr>
              <w:sz w:val="16"/>
              <w:szCs w:val="16"/>
            </w:rPr>
            <w:t xml:space="preserve">Unit 1 – </w:t>
          </w:r>
          <w:r w:rsidR="005C3C4C">
            <w:rPr>
              <w:sz w:val="16"/>
              <w:szCs w:val="16"/>
            </w:rPr>
            <w:t>History &amp; Evolution of SEM</w:t>
          </w:r>
        </w:p>
      </w:tc>
      <w:tc>
        <w:tcPr>
          <w:tcW w:w="3672" w:type="dxa"/>
        </w:tcPr>
        <w:p w14:paraId="69D9FE7A" w14:textId="77777777" w:rsidR="00A31687" w:rsidRPr="00B43653" w:rsidRDefault="00A31687"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8B5D8E">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8B5D8E">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1759B3F1" w:rsidR="00A31687" w:rsidRPr="00B43653" w:rsidRDefault="00A31687" w:rsidP="00A76698">
          <w:pPr>
            <w:jc w:val="right"/>
            <w:rPr>
              <w:sz w:val="16"/>
              <w:szCs w:val="16"/>
            </w:rPr>
          </w:pPr>
          <w:r w:rsidRPr="00B43653">
            <w:rPr>
              <w:sz w:val="16"/>
              <w:szCs w:val="16"/>
            </w:rPr>
            <w:t>© 201</w:t>
          </w:r>
          <w:r w:rsidR="00A76698">
            <w:rPr>
              <w:sz w:val="16"/>
              <w:szCs w:val="16"/>
            </w:rPr>
            <w:t>5</w:t>
          </w:r>
          <w:r w:rsidRPr="00B43653">
            <w:rPr>
              <w:sz w:val="16"/>
              <w:szCs w:val="16"/>
            </w:rPr>
            <w:t xml:space="preserve"> Sports Career Consulting, LLC</w:t>
          </w:r>
        </w:p>
      </w:tc>
    </w:tr>
  </w:tbl>
  <w:p w14:paraId="5D349CF7" w14:textId="77777777" w:rsidR="00A31687" w:rsidRPr="00B43653" w:rsidRDefault="00A31687" w:rsidP="00B436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C10C36" w14:textId="77777777" w:rsidR="004A560F" w:rsidRDefault="004A560F" w:rsidP="009132D5">
      <w:r>
        <w:separator/>
      </w:r>
    </w:p>
  </w:footnote>
  <w:footnote w:type="continuationSeparator" w:id="0">
    <w:p w14:paraId="5E33A717" w14:textId="77777777" w:rsidR="004A560F" w:rsidRDefault="004A560F" w:rsidP="009132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4B346" w14:textId="77777777" w:rsidR="00A31687" w:rsidRDefault="004A560F">
    <w:pPr>
      <w:pStyle w:val="Header"/>
    </w:pPr>
    <w:sdt>
      <w:sdtPr>
        <w:id w:val="171999623"/>
        <w:placeholder>
          <w:docPart w:val="933AF210B30D4F4BB4F1DBAFD63FD704"/>
        </w:placeholder>
        <w:temporary/>
        <w:showingPlcHdr/>
      </w:sdtPr>
      <w:sdtEndPr/>
      <w:sdtContent>
        <w:r w:rsidR="00A31687">
          <w:t>[Type text]</w:t>
        </w:r>
      </w:sdtContent>
    </w:sdt>
    <w:r w:rsidR="00A31687">
      <w:ptab w:relativeTo="margin" w:alignment="center" w:leader="none"/>
    </w:r>
    <w:sdt>
      <w:sdtPr>
        <w:id w:val="171999624"/>
        <w:placeholder>
          <w:docPart w:val="D1D4BAC58DD893488AC14F5342502244"/>
        </w:placeholder>
        <w:temporary/>
        <w:showingPlcHdr/>
      </w:sdtPr>
      <w:sdtEndPr/>
      <w:sdtContent>
        <w:r w:rsidR="00A31687">
          <w:t>[Type text]</w:t>
        </w:r>
      </w:sdtContent>
    </w:sdt>
    <w:r w:rsidR="00A31687">
      <w:ptab w:relativeTo="margin" w:alignment="right" w:leader="none"/>
    </w:r>
    <w:sdt>
      <w:sdtPr>
        <w:id w:val="171999625"/>
        <w:placeholder>
          <w:docPart w:val="9F17DF4F6D0312468E95CAD8F9C4FE26"/>
        </w:placeholder>
        <w:temporary/>
        <w:showingPlcHdr/>
      </w:sdtPr>
      <w:sdtEndPr/>
      <w:sdtContent>
        <w:r w:rsidR="00A31687">
          <w:t>[Type text]</w:t>
        </w:r>
      </w:sdtContent>
    </w:sdt>
  </w:p>
  <w:p w14:paraId="6391ABD2" w14:textId="77777777" w:rsidR="00A31687" w:rsidRDefault="00A316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59"/>
      <w:gridCol w:w="4026"/>
      <w:gridCol w:w="2081"/>
      <w:gridCol w:w="30"/>
      <w:gridCol w:w="73"/>
      <w:gridCol w:w="3241"/>
      <w:gridCol w:w="174"/>
    </w:tblGrid>
    <w:tr w:rsidR="00A31687" w:rsidRPr="003C3732" w14:paraId="44E0D507" w14:textId="77777777" w:rsidTr="00A31687">
      <w:trPr>
        <w:gridAfter w:val="1"/>
        <w:wAfter w:w="174" w:type="dxa"/>
        <w:trHeight w:val="656"/>
      </w:trPr>
      <w:tc>
        <w:tcPr>
          <w:tcW w:w="5290" w:type="dxa"/>
          <w:gridSpan w:val="2"/>
          <w:tcMar>
            <w:top w:w="144" w:type="dxa"/>
          </w:tcMar>
        </w:tcPr>
        <w:p w14:paraId="757F7CD3" w14:textId="562969B0" w:rsidR="00A31687" w:rsidRPr="003C3732" w:rsidRDefault="00A31687" w:rsidP="00641147">
          <w:pPr>
            <w:pStyle w:val="name-date"/>
          </w:pPr>
          <w:r w:rsidRPr="003C3732">
            <w:t>___________________________________________________</w:t>
          </w:r>
          <w:r>
            <w:t>______</w:t>
          </w:r>
          <w:r w:rsidRPr="003C3732">
            <w:t>_</w:t>
          </w:r>
          <w:r>
            <w:t>_______</w:t>
          </w:r>
          <w:r>
            <w:br/>
            <w:t>NAME</w:t>
          </w:r>
        </w:p>
      </w:tc>
      <w:tc>
        <w:tcPr>
          <w:tcW w:w="2176" w:type="dxa"/>
          <w:gridSpan w:val="3"/>
          <w:tcMar>
            <w:top w:w="144" w:type="dxa"/>
          </w:tcMar>
        </w:tcPr>
        <w:p w14:paraId="36E4AA08" w14:textId="49EE02F2" w:rsidR="00A31687" w:rsidRPr="003C3732" w:rsidRDefault="00A31687" w:rsidP="00641147">
          <w:pPr>
            <w:pStyle w:val="name-date"/>
          </w:pPr>
          <w:r w:rsidRPr="003C3732">
            <w:t>_________________________</w:t>
          </w:r>
          <w:r>
            <w:t>___</w:t>
          </w:r>
          <w:r w:rsidRPr="003C3732">
            <w:br/>
            <w:t>DATE</w:t>
          </w:r>
        </w:p>
      </w:tc>
      <w:tc>
        <w:tcPr>
          <w:tcW w:w="3244" w:type="dxa"/>
          <w:tcBorders>
            <w:bottom w:val="dotted" w:sz="8" w:space="0" w:color="3654AA"/>
          </w:tcBorders>
        </w:tcPr>
        <w:p w14:paraId="7D5BC6A6" w14:textId="77777777" w:rsidR="00A31687" w:rsidRPr="003C3732" w:rsidRDefault="00A31687" w:rsidP="00641147">
          <w:pPr>
            <w:jc w:val="center"/>
          </w:pPr>
          <w:r>
            <w:rPr>
              <w:noProof/>
            </w:rPr>
            <w:drawing>
              <wp:anchor distT="0" distB="0" distL="114300" distR="114300" simplePos="0" relativeHeight="251659264"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A31687" w:rsidRPr="003C3732" w14:paraId="770A7B16" w14:textId="77777777" w:rsidTr="005D36B7">
      <w:trPr>
        <w:trHeight w:val="529"/>
      </w:trPr>
      <w:tc>
        <w:tcPr>
          <w:tcW w:w="1260" w:type="dxa"/>
          <w:shd w:val="clear" w:color="auto" w:fill="112C9C"/>
          <w:vAlign w:val="center"/>
        </w:tcPr>
        <w:p w14:paraId="005937CD" w14:textId="77777777" w:rsidR="00A31687" w:rsidRPr="004D15D7" w:rsidRDefault="00A31687" w:rsidP="00641147">
          <w:pPr>
            <w:pStyle w:val="sheetnumber"/>
          </w:pPr>
          <w:r>
            <w:t>Unit 1</w:t>
          </w:r>
        </w:p>
      </w:tc>
      <w:tc>
        <w:tcPr>
          <w:tcW w:w="6113" w:type="dxa"/>
          <w:gridSpan w:val="2"/>
          <w:tcMar>
            <w:left w:w="115" w:type="dxa"/>
          </w:tcMar>
          <w:vAlign w:val="center"/>
        </w:tcPr>
        <w:p w14:paraId="79BE672C" w14:textId="18925E8E" w:rsidR="00A31687" w:rsidRDefault="007B5EE9" w:rsidP="00641147">
          <w:pPr>
            <w:pStyle w:val="SheetName"/>
          </w:pPr>
          <w:r>
            <w:t>Lesson 1.</w:t>
          </w:r>
          <w:r w:rsidR="00957493">
            <w:t>2</w:t>
          </w:r>
          <w:r>
            <w:t xml:space="preserve"> – </w:t>
          </w:r>
          <w:r w:rsidR="00957493">
            <w:t xml:space="preserve">Global </w:t>
          </w:r>
          <w:r w:rsidR="004734AE">
            <w:t>Marketplace</w:t>
          </w:r>
        </w:p>
        <w:p w14:paraId="1888E991" w14:textId="77777777" w:rsidR="00A31687" w:rsidRPr="002D762E" w:rsidRDefault="00A31687" w:rsidP="00641147">
          <w:pPr>
            <w:pStyle w:val="SheetDescription"/>
          </w:pPr>
          <w:r w:rsidRPr="00AF1866">
            <w:t>History and Evolution of Sports &amp; Entertainment Marketing</w:t>
          </w:r>
        </w:p>
      </w:tc>
      <w:tc>
        <w:tcPr>
          <w:tcW w:w="20" w:type="dxa"/>
          <w:tcBorders>
            <w:right w:val="dotted" w:sz="8" w:space="0" w:color="3654AA"/>
          </w:tcBorders>
          <w:vAlign w:val="center"/>
        </w:tcPr>
        <w:p w14:paraId="577514CD" w14:textId="77777777" w:rsidR="00A31687" w:rsidRPr="003C3732" w:rsidRDefault="00A31687" w:rsidP="00641147"/>
      </w:tc>
      <w:tc>
        <w:tcPr>
          <w:tcW w:w="3491" w:type="dxa"/>
          <w:gridSpan w:val="3"/>
          <w:tcBorders>
            <w:top w:val="dotted" w:sz="8" w:space="0" w:color="3654AA"/>
            <w:left w:val="dotted" w:sz="8" w:space="0" w:color="3654AA"/>
          </w:tcBorders>
          <w:vAlign w:val="center"/>
        </w:tcPr>
        <w:p w14:paraId="41ABCDFF" w14:textId="4E2A5AE6" w:rsidR="00A31687" w:rsidRPr="004D15D7" w:rsidRDefault="00A31687" w:rsidP="00641147">
          <w:pPr>
            <w:pStyle w:val="SheetCategory"/>
          </w:pPr>
          <w:r>
            <w:t>classroom Activity</w:t>
          </w:r>
        </w:p>
      </w:tc>
    </w:tr>
    <w:tr w:rsidR="00A31687" w:rsidRPr="003C3732" w14:paraId="7320D3CA" w14:textId="77777777" w:rsidTr="005D36B7">
      <w:trPr>
        <w:gridAfter w:val="1"/>
        <w:wAfter w:w="174" w:type="dxa"/>
        <w:trHeight w:val="72"/>
      </w:trPr>
      <w:tc>
        <w:tcPr>
          <w:tcW w:w="7393" w:type="dxa"/>
          <w:gridSpan w:val="4"/>
          <w:tcBorders>
            <w:bottom w:val="dotted" w:sz="8" w:space="0" w:color="3654AA"/>
            <w:right w:val="dotted" w:sz="8" w:space="0" w:color="3654AA"/>
          </w:tcBorders>
          <w:shd w:val="clear" w:color="auto" w:fill="auto"/>
          <w:vAlign w:val="center"/>
        </w:tcPr>
        <w:p w14:paraId="6820F7D2" w14:textId="77777777" w:rsidR="00A31687" w:rsidRPr="00AD0029" w:rsidRDefault="00A31687" w:rsidP="00641147">
          <w:pPr>
            <w:rPr>
              <w:sz w:val="2"/>
              <w:szCs w:val="2"/>
            </w:rPr>
          </w:pPr>
        </w:p>
      </w:tc>
      <w:tc>
        <w:tcPr>
          <w:tcW w:w="3317" w:type="dxa"/>
          <w:gridSpan w:val="2"/>
          <w:tcBorders>
            <w:left w:val="dotted" w:sz="8" w:space="0" w:color="3654AA"/>
          </w:tcBorders>
          <w:shd w:val="clear" w:color="auto" w:fill="auto"/>
          <w:vAlign w:val="center"/>
        </w:tcPr>
        <w:p w14:paraId="53D024CE" w14:textId="77777777" w:rsidR="00A31687" w:rsidRPr="00AD0029" w:rsidRDefault="00A31687" w:rsidP="00641147">
          <w:pPr>
            <w:pStyle w:val="SheetCategory"/>
            <w:rPr>
              <w:sz w:val="2"/>
              <w:szCs w:val="2"/>
            </w:rPr>
          </w:pPr>
        </w:p>
      </w:tc>
    </w:tr>
  </w:tbl>
  <w:p w14:paraId="5EA4D1C0" w14:textId="77777777" w:rsidR="00A31687" w:rsidRDefault="00A316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67542"/>
    <w:multiLevelType w:val="hybridMultilevel"/>
    <w:tmpl w:val="469403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0E5F8D"/>
    <w:multiLevelType w:val="hybridMultilevel"/>
    <w:tmpl w:val="D8CEE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15:restartNumberingAfterBreak="0">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5" w15:restartNumberingAfterBreak="0">
    <w:nsid w:val="7E624F83"/>
    <w:multiLevelType w:val="hybridMultilevel"/>
    <w:tmpl w:val="5DB08C0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F11"/>
    <w:rsid w:val="00106F11"/>
    <w:rsid w:val="00122F16"/>
    <w:rsid w:val="001528EC"/>
    <w:rsid w:val="001B515D"/>
    <w:rsid w:val="00202A60"/>
    <w:rsid w:val="002233DB"/>
    <w:rsid w:val="002B1EEB"/>
    <w:rsid w:val="002D762E"/>
    <w:rsid w:val="003C3732"/>
    <w:rsid w:val="004039EE"/>
    <w:rsid w:val="004734AE"/>
    <w:rsid w:val="004A560F"/>
    <w:rsid w:val="004D15D7"/>
    <w:rsid w:val="004F4951"/>
    <w:rsid w:val="0056446B"/>
    <w:rsid w:val="00583F7F"/>
    <w:rsid w:val="005A7F4A"/>
    <w:rsid w:val="005C3C4C"/>
    <w:rsid w:val="005D36B7"/>
    <w:rsid w:val="0060053B"/>
    <w:rsid w:val="006240F5"/>
    <w:rsid w:val="00641147"/>
    <w:rsid w:val="0068742B"/>
    <w:rsid w:val="007061D8"/>
    <w:rsid w:val="00714CDC"/>
    <w:rsid w:val="007465EA"/>
    <w:rsid w:val="007B5EE9"/>
    <w:rsid w:val="008553BB"/>
    <w:rsid w:val="008B5D8E"/>
    <w:rsid w:val="008F64D6"/>
    <w:rsid w:val="00901E4D"/>
    <w:rsid w:val="009132D5"/>
    <w:rsid w:val="00925881"/>
    <w:rsid w:val="0094311A"/>
    <w:rsid w:val="00957493"/>
    <w:rsid w:val="009E25F3"/>
    <w:rsid w:val="00A31687"/>
    <w:rsid w:val="00A65593"/>
    <w:rsid w:val="00A76698"/>
    <w:rsid w:val="00AD0029"/>
    <w:rsid w:val="00AF1866"/>
    <w:rsid w:val="00B43653"/>
    <w:rsid w:val="00BA46C2"/>
    <w:rsid w:val="00BB4029"/>
    <w:rsid w:val="00BC44EB"/>
    <w:rsid w:val="00C34C2C"/>
    <w:rsid w:val="00C85D82"/>
    <w:rsid w:val="00D4735E"/>
    <w:rsid w:val="00D75AD6"/>
    <w:rsid w:val="00D8514A"/>
    <w:rsid w:val="00DF21EC"/>
    <w:rsid w:val="00F5158D"/>
    <w:rsid w:val="00FE5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AB39ED"/>
  <w14:defaultImageDpi w14:val="300"/>
  <w15:docId w15:val="{8210853C-4321-4A48-B097-A7268BB48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901E4D"/>
    <w:pPr>
      <w:spacing w:after="24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869102348">
      <w:bodyDiv w:val="1"/>
      <w:marLeft w:val="0"/>
      <w:marRight w:val="0"/>
      <w:marTop w:val="0"/>
      <w:marBottom w:val="0"/>
      <w:divBdr>
        <w:top w:val="none" w:sz="0" w:space="0" w:color="auto"/>
        <w:left w:val="none" w:sz="0" w:space="0" w:color="auto"/>
        <w:bottom w:val="none" w:sz="0" w:space="0" w:color="auto"/>
        <w:right w:val="none" w:sz="0" w:space="0" w:color="auto"/>
      </w:divBdr>
      <w:divsChild>
        <w:div w:id="637301936">
          <w:marLeft w:val="0"/>
          <w:marRight w:val="0"/>
          <w:marTop w:val="0"/>
          <w:marBottom w:val="0"/>
          <w:divBdr>
            <w:top w:val="none" w:sz="0" w:space="0" w:color="auto"/>
            <w:left w:val="none" w:sz="0" w:space="0" w:color="auto"/>
            <w:bottom w:val="none" w:sz="0" w:space="0" w:color="auto"/>
            <w:right w:val="none" w:sz="0" w:space="0" w:color="auto"/>
          </w:divBdr>
        </w:div>
        <w:div w:id="640308354">
          <w:marLeft w:val="0"/>
          <w:marRight w:val="0"/>
          <w:marTop w:val="0"/>
          <w:marBottom w:val="0"/>
          <w:divBdr>
            <w:top w:val="none" w:sz="0" w:space="0" w:color="auto"/>
            <w:left w:val="none" w:sz="0" w:space="0" w:color="auto"/>
            <w:bottom w:val="none" w:sz="0" w:space="0" w:color="auto"/>
            <w:right w:val="none" w:sz="0" w:space="0" w:color="auto"/>
          </w:divBdr>
        </w:div>
        <w:div w:id="769739892">
          <w:marLeft w:val="0"/>
          <w:marRight w:val="0"/>
          <w:marTop w:val="0"/>
          <w:marBottom w:val="0"/>
          <w:divBdr>
            <w:top w:val="none" w:sz="0" w:space="0" w:color="auto"/>
            <w:left w:val="none" w:sz="0" w:space="0" w:color="auto"/>
            <w:bottom w:val="none" w:sz="0" w:space="0" w:color="auto"/>
            <w:right w:val="none" w:sz="0" w:space="0" w:color="auto"/>
          </w:divBdr>
        </w:div>
        <w:div w:id="566648571">
          <w:marLeft w:val="0"/>
          <w:marRight w:val="0"/>
          <w:marTop w:val="0"/>
          <w:marBottom w:val="0"/>
          <w:divBdr>
            <w:top w:val="none" w:sz="0" w:space="0" w:color="auto"/>
            <w:left w:val="none" w:sz="0" w:space="0" w:color="auto"/>
            <w:bottom w:val="none" w:sz="0" w:space="0" w:color="auto"/>
            <w:right w:val="none" w:sz="0" w:space="0" w:color="auto"/>
          </w:divBdr>
        </w:div>
        <w:div w:id="1749184650">
          <w:marLeft w:val="0"/>
          <w:marRight w:val="0"/>
          <w:marTop w:val="0"/>
          <w:marBottom w:val="0"/>
          <w:divBdr>
            <w:top w:val="none" w:sz="0" w:space="0" w:color="auto"/>
            <w:left w:val="none" w:sz="0" w:space="0" w:color="auto"/>
            <w:bottom w:val="none" w:sz="0" w:space="0" w:color="auto"/>
            <w:right w:val="none" w:sz="0" w:space="0" w:color="auto"/>
          </w:divBdr>
        </w:div>
        <w:div w:id="185677262">
          <w:marLeft w:val="0"/>
          <w:marRight w:val="0"/>
          <w:marTop w:val="0"/>
          <w:marBottom w:val="0"/>
          <w:divBdr>
            <w:top w:val="none" w:sz="0" w:space="0" w:color="auto"/>
            <w:left w:val="none" w:sz="0" w:space="0" w:color="auto"/>
            <w:bottom w:val="none" w:sz="0" w:space="0" w:color="auto"/>
            <w:right w:val="none" w:sz="0" w:space="0" w:color="auto"/>
          </w:divBdr>
        </w:div>
        <w:div w:id="782303410">
          <w:marLeft w:val="0"/>
          <w:marRight w:val="0"/>
          <w:marTop w:val="0"/>
          <w:marBottom w:val="0"/>
          <w:divBdr>
            <w:top w:val="none" w:sz="0" w:space="0" w:color="auto"/>
            <w:left w:val="none" w:sz="0" w:space="0" w:color="auto"/>
            <w:bottom w:val="none" w:sz="0" w:space="0" w:color="auto"/>
            <w:right w:val="none" w:sz="0" w:space="0" w:color="auto"/>
          </w:divBdr>
        </w:div>
        <w:div w:id="707215851">
          <w:marLeft w:val="0"/>
          <w:marRight w:val="0"/>
          <w:marTop w:val="0"/>
          <w:marBottom w:val="0"/>
          <w:divBdr>
            <w:top w:val="none" w:sz="0" w:space="0" w:color="auto"/>
            <w:left w:val="none" w:sz="0" w:space="0" w:color="auto"/>
            <w:bottom w:val="none" w:sz="0" w:space="0" w:color="auto"/>
            <w:right w:val="none" w:sz="0" w:space="0" w:color="auto"/>
          </w:divBdr>
        </w:div>
        <w:div w:id="2029595272">
          <w:marLeft w:val="0"/>
          <w:marRight w:val="0"/>
          <w:marTop w:val="0"/>
          <w:marBottom w:val="0"/>
          <w:divBdr>
            <w:top w:val="none" w:sz="0" w:space="0" w:color="auto"/>
            <w:left w:val="none" w:sz="0" w:space="0" w:color="auto"/>
            <w:bottom w:val="none" w:sz="0" w:space="0" w:color="auto"/>
            <w:right w:val="none" w:sz="0" w:space="0" w:color="auto"/>
          </w:divBdr>
        </w:div>
        <w:div w:id="877933145">
          <w:marLeft w:val="0"/>
          <w:marRight w:val="0"/>
          <w:marTop w:val="0"/>
          <w:marBottom w:val="0"/>
          <w:divBdr>
            <w:top w:val="none" w:sz="0" w:space="0" w:color="auto"/>
            <w:left w:val="none" w:sz="0" w:space="0" w:color="auto"/>
            <w:bottom w:val="none" w:sz="0" w:space="0" w:color="auto"/>
            <w:right w:val="none" w:sz="0" w:space="0" w:color="auto"/>
          </w:divBdr>
        </w:div>
        <w:div w:id="667756194">
          <w:marLeft w:val="0"/>
          <w:marRight w:val="0"/>
          <w:marTop w:val="0"/>
          <w:marBottom w:val="0"/>
          <w:divBdr>
            <w:top w:val="none" w:sz="0" w:space="0" w:color="auto"/>
            <w:left w:val="none" w:sz="0" w:space="0" w:color="auto"/>
            <w:bottom w:val="none" w:sz="0" w:space="0" w:color="auto"/>
            <w:right w:val="none" w:sz="0" w:space="0" w:color="auto"/>
          </w:divBdr>
        </w:div>
        <w:div w:id="880361024">
          <w:marLeft w:val="0"/>
          <w:marRight w:val="0"/>
          <w:marTop w:val="0"/>
          <w:marBottom w:val="0"/>
          <w:divBdr>
            <w:top w:val="none" w:sz="0" w:space="0" w:color="auto"/>
            <w:left w:val="none" w:sz="0" w:space="0" w:color="auto"/>
            <w:bottom w:val="none" w:sz="0" w:space="0" w:color="auto"/>
            <w:right w:val="none" w:sz="0" w:space="0" w:color="auto"/>
          </w:divBdr>
        </w:div>
      </w:divsChild>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537129"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537129"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537129"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1F49C2"/>
    <w:rsid w:val="003A2084"/>
    <w:rsid w:val="005271B0"/>
    <w:rsid w:val="00537129"/>
    <w:rsid w:val="006203EE"/>
    <w:rsid w:val="00714063"/>
    <w:rsid w:val="00795AE1"/>
    <w:rsid w:val="00D013AC"/>
    <w:rsid w:val="00E47B4A"/>
    <w:rsid w:val="00E550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4BFC2-B77A-49E7-9661-C44C0499F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107</Words>
  <Characters>614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 Lindauer</cp:lastModifiedBy>
  <cp:revision>5</cp:revision>
  <cp:lastPrinted>2015-07-24T05:06:00Z</cp:lastPrinted>
  <dcterms:created xsi:type="dcterms:W3CDTF">2015-07-24T04:52:00Z</dcterms:created>
  <dcterms:modified xsi:type="dcterms:W3CDTF">2015-07-24T05:06:00Z</dcterms:modified>
</cp:coreProperties>
</file>