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756523E3" w:rsidR="001E01A3" w:rsidRPr="0031000C" w:rsidRDefault="00FC1485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publicity</w:t>
            </w:r>
          </w:p>
          <w:p w14:paraId="740328F8" w14:textId="0D46B89A" w:rsidR="001E01A3" w:rsidRPr="000E6A97" w:rsidRDefault="00FC1485">
            <w:pPr>
              <w:pStyle w:val="Subtitle"/>
              <w:rPr>
                <w:sz w:val="36"/>
                <w:szCs w:val="36"/>
              </w:rPr>
            </w:pPr>
            <w:r>
              <w:t xml:space="preserve">Publicity </w:t>
            </w:r>
            <w:r w:rsidR="00477759">
              <w:t>Activity #</w:t>
            </w:r>
            <w:r w:rsidR="00086344">
              <w:t>6</w:t>
            </w:r>
          </w:p>
        </w:tc>
      </w:tr>
    </w:tbl>
    <w:p w14:paraId="3E5EDEDB" w14:textId="4902CADF" w:rsidR="001E01A3" w:rsidRPr="000A7C95" w:rsidRDefault="00086344" w:rsidP="00E34E80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anchor distT="0" distB="0" distL="114300" distR="114300" simplePos="0" relativeHeight="251661312" behindDoc="0" locked="0" layoutInCell="1" allowOverlap="1" wp14:anchorId="0B2DBBE9" wp14:editId="610FFFEB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2768600" cy="2768600"/>
            <wp:effectExtent l="0" t="0" r="0" b="0"/>
            <wp:wrapSquare wrapText="bothSides"/>
            <wp:docPr id="7" name="Picture 7" descr="A picture containing text,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toy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0AFF">
        <w:rPr>
          <w:color w:val="0070C0"/>
          <w:sz w:val="32"/>
        </w:rPr>
        <w:t xml:space="preserve">PRESS </w:t>
      </w:r>
      <w:r>
        <w:rPr>
          <w:color w:val="0070C0"/>
          <w:sz w:val="32"/>
        </w:rPr>
        <w:t>CONFERENCE</w:t>
      </w:r>
      <w:r w:rsidR="00FC1485">
        <w:rPr>
          <w:color w:val="0070C0"/>
          <w:sz w:val="32"/>
        </w:rPr>
        <w:t xml:space="preserve"> </w:t>
      </w:r>
    </w:p>
    <w:p w14:paraId="07E21061" w14:textId="786B72A2" w:rsidR="00086344" w:rsidRPr="00086344" w:rsidRDefault="003F0AFF" w:rsidP="00086344">
      <w:pPr>
        <w:rPr>
          <w:color w:val="000000"/>
        </w:rPr>
      </w:pPr>
      <w:r>
        <w:rPr>
          <w:color w:val="000000"/>
        </w:rPr>
        <w:t>A</w:t>
      </w:r>
      <w:r w:rsidR="00086344" w:rsidRPr="00086344">
        <w:rPr>
          <w:color w:val="000000"/>
        </w:rPr>
        <w:t xml:space="preserve"> press (news) conference involves the presentation of</w:t>
      </w:r>
      <w:r w:rsidR="00086344">
        <w:rPr>
          <w:color w:val="000000"/>
        </w:rPr>
        <w:t xml:space="preserve"> event</w:t>
      </w:r>
      <w:r w:rsidR="00086344" w:rsidRPr="00086344">
        <w:rPr>
          <w:color w:val="000000"/>
        </w:rPr>
        <w:t xml:space="preserve"> related information to the media. </w:t>
      </w:r>
      <w:r w:rsidR="00086344">
        <w:rPr>
          <w:color w:val="000000"/>
        </w:rPr>
        <w:t xml:space="preserve"> </w:t>
      </w:r>
      <w:r w:rsidR="00086344" w:rsidRPr="00086344">
        <w:rPr>
          <w:color w:val="000000"/>
        </w:rPr>
        <w:t xml:space="preserve">In a press conference, </w:t>
      </w:r>
      <w:r w:rsidR="00086344">
        <w:rPr>
          <w:color w:val="000000"/>
        </w:rPr>
        <w:t>your publicity team</w:t>
      </w:r>
      <w:r w:rsidR="00086344" w:rsidRPr="00086344">
        <w:rPr>
          <w:color w:val="000000"/>
        </w:rPr>
        <w:t xml:space="preserve"> determines precisely what information will be presented, the manner in which it is presented, and who presents it. </w:t>
      </w:r>
      <w:r w:rsidR="00086344">
        <w:rPr>
          <w:color w:val="000000"/>
        </w:rPr>
        <w:t xml:space="preserve"> This provides your group with control over how the message is conveyed to the public.</w:t>
      </w:r>
      <w:r w:rsidR="00086344">
        <w:rPr>
          <w:color w:val="000000"/>
        </w:rPr>
        <w:br/>
      </w:r>
      <w:r w:rsidR="00086344">
        <w:rPr>
          <w:color w:val="000000"/>
        </w:rPr>
        <w:br/>
      </w:r>
      <w:r w:rsidR="00086344" w:rsidRPr="00086344">
        <w:rPr>
          <w:color w:val="000000"/>
        </w:rPr>
        <w:t xml:space="preserve">Press conferences </w:t>
      </w:r>
      <w:r w:rsidR="00086344">
        <w:rPr>
          <w:color w:val="000000"/>
        </w:rPr>
        <w:t>afford your Sports Business Program</w:t>
      </w:r>
      <w:r w:rsidR="00086344" w:rsidRPr="00086344">
        <w:rPr>
          <w:color w:val="000000"/>
        </w:rPr>
        <w:t xml:space="preserve"> the opportunity to get your story on TV, radio or in the newspaper.  A press conference could provide an excellent platform for launching your Sports Business Program and communicating your goals to the community</w:t>
      </w:r>
      <w:r w:rsidR="00086344">
        <w:rPr>
          <w:color w:val="000000"/>
        </w:rPr>
        <w:t xml:space="preserve"> and/or provide valuable publicity for an upcoming event.</w:t>
      </w:r>
      <w:r w:rsidR="00086344">
        <w:rPr>
          <w:color w:val="000000"/>
        </w:rPr>
        <w:br/>
      </w:r>
      <w:r w:rsidR="00086344">
        <w:rPr>
          <w:color w:val="000000"/>
        </w:rPr>
        <w:br/>
        <w:t xml:space="preserve">When </w:t>
      </w:r>
      <w:r w:rsidR="00086344" w:rsidRPr="00086344">
        <w:rPr>
          <w:color w:val="000000"/>
        </w:rPr>
        <w:t>host</w:t>
      </w:r>
      <w:r w:rsidR="00086344">
        <w:rPr>
          <w:color w:val="000000"/>
        </w:rPr>
        <w:t>ing</w:t>
      </w:r>
      <w:r w:rsidR="00086344" w:rsidRPr="00086344">
        <w:rPr>
          <w:color w:val="000000"/>
        </w:rPr>
        <w:t xml:space="preserve"> a press conference, an organization will typically:</w:t>
      </w:r>
    </w:p>
    <w:p w14:paraId="03A2CCE9" w14:textId="3290CF3F" w:rsidR="00086344" w:rsidRPr="00086344" w:rsidRDefault="00086344" w:rsidP="00086344">
      <w:pPr>
        <w:pStyle w:val="ListParagraph"/>
        <w:numPr>
          <w:ilvl w:val="0"/>
          <w:numId w:val="18"/>
        </w:numPr>
        <w:rPr>
          <w:color w:val="000000"/>
        </w:rPr>
      </w:pPr>
      <w:r w:rsidRPr="00086344">
        <w:rPr>
          <w:color w:val="000000"/>
        </w:rPr>
        <w:t xml:space="preserve">Determine where to host the conference and at what time </w:t>
      </w:r>
    </w:p>
    <w:p w14:paraId="49BF05C6" w14:textId="051A1B5F" w:rsidR="00086344" w:rsidRPr="00086344" w:rsidRDefault="00086344" w:rsidP="00086344">
      <w:pPr>
        <w:pStyle w:val="ListParagraph"/>
        <w:numPr>
          <w:ilvl w:val="0"/>
          <w:numId w:val="18"/>
        </w:numPr>
        <w:rPr>
          <w:color w:val="000000"/>
        </w:rPr>
      </w:pPr>
      <w:r w:rsidRPr="00086344">
        <w:rPr>
          <w:color w:val="000000"/>
        </w:rPr>
        <w:t>Contact the media with the details</w:t>
      </w:r>
    </w:p>
    <w:p w14:paraId="71B338FC" w14:textId="1E4676DC" w:rsidR="00086344" w:rsidRPr="00086344" w:rsidRDefault="00086344" w:rsidP="00086344">
      <w:pPr>
        <w:pStyle w:val="ListParagraph"/>
        <w:numPr>
          <w:ilvl w:val="0"/>
          <w:numId w:val="18"/>
        </w:numPr>
        <w:rPr>
          <w:color w:val="000000"/>
        </w:rPr>
      </w:pPr>
      <w:r w:rsidRPr="00086344">
        <w:rPr>
          <w:color w:val="000000"/>
        </w:rPr>
        <w:t>Determine the information you want to communicate through the media</w:t>
      </w:r>
    </w:p>
    <w:p w14:paraId="6433BF91" w14:textId="141BF38E" w:rsidR="00086344" w:rsidRPr="00086344" w:rsidRDefault="00086344" w:rsidP="00086344">
      <w:pPr>
        <w:pStyle w:val="ListParagraph"/>
        <w:numPr>
          <w:ilvl w:val="0"/>
          <w:numId w:val="18"/>
        </w:numPr>
        <w:rPr>
          <w:color w:val="000000"/>
        </w:rPr>
      </w:pPr>
      <w:r w:rsidRPr="00086344">
        <w:rPr>
          <w:color w:val="000000"/>
        </w:rPr>
        <w:t>Develop your presentation</w:t>
      </w:r>
    </w:p>
    <w:p w14:paraId="7BFE6118" w14:textId="3623CB44" w:rsidR="00086344" w:rsidRPr="00086344" w:rsidRDefault="00086344" w:rsidP="00086344">
      <w:pPr>
        <w:pStyle w:val="ListParagraph"/>
        <w:numPr>
          <w:ilvl w:val="0"/>
          <w:numId w:val="18"/>
        </w:numPr>
        <w:rPr>
          <w:color w:val="000000"/>
        </w:rPr>
      </w:pPr>
      <w:r w:rsidRPr="00086344">
        <w:rPr>
          <w:color w:val="000000"/>
        </w:rPr>
        <w:t>Deliver presentation</w:t>
      </w:r>
    </w:p>
    <w:p w14:paraId="68DFCD01" w14:textId="48324789" w:rsidR="00086344" w:rsidRPr="00086344" w:rsidRDefault="00086344" w:rsidP="00086344">
      <w:pPr>
        <w:pStyle w:val="ListParagraph"/>
        <w:numPr>
          <w:ilvl w:val="0"/>
          <w:numId w:val="18"/>
        </w:numPr>
        <w:rPr>
          <w:color w:val="000000"/>
        </w:rPr>
      </w:pPr>
      <w:r w:rsidRPr="00086344">
        <w:rPr>
          <w:color w:val="000000"/>
        </w:rPr>
        <w:t>Prepare responses for potential reporters’ questions</w:t>
      </w:r>
    </w:p>
    <w:p w14:paraId="6CC87FCB" w14:textId="77777777" w:rsidR="00086344" w:rsidRPr="00086344" w:rsidRDefault="00086344" w:rsidP="00086344">
      <w:pPr>
        <w:rPr>
          <w:color w:val="000000"/>
        </w:rPr>
      </w:pPr>
    </w:p>
    <w:p w14:paraId="73CFC070" w14:textId="611B369A" w:rsidR="00FC26FF" w:rsidRDefault="00086344" w:rsidP="00086344">
      <w:pPr>
        <w:rPr>
          <w:color w:val="000000"/>
        </w:rPr>
      </w:pPr>
      <w:r w:rsidRPr="00086344">
        <w:rPr>
          <w:color w:val="000000"/>
        </w:rPr>
        <w:lastRenderedPageBreak/>
        <w:t xml:space="preserve">In the space provided below </w:t>
      </w:r>
      <w:r>
        <w:rPr>
          <w:color w:val="000000"/>
        </w:rPr>
        <w:t>(use</w:t>
      </w:r>
      <w:r w:rsidRPr="00086344">
        <w:rPr>
          <w:color w:val="000000"/>
        </w:rPr>
        <w:t xml:space="preserve"> additional paper if </w:t>
      </w:r>
      <w:r>
        <w:rPr>
          <w:color w:val="000000"/>
        </w:rPr>
        <w:t>necessary),</w:t>
      </w:r>
      <w:r w:rsidRPr="00086344">
        <w:rPr>
          <w:color w:val="000000"/>
        </w:rPr>
        <w:t xml:space="preserve"> sketch out the details for a press conference.  </w:t>
      </w:r>
      <w:r w:rsidR="00FC26FF">
        <w:rPr>
          <w:color w:val="000000"/>
        </w:rPr>
        <w:t>When you feel like your group is prepared, host a mock press conference in class to help you practice for a live event.</w:t>
      </w:r>
    </w:p>
    <w:p w14:paraId="6C106CB8" w14:textId="77777777" w:rsidR="00FC26FF" w:rsidRDefault="00FC26FF" w:rsidP="00086344">
      <w:pPr>
        <w:rPr>
          <w:color w:val="000000"/>
        </w:rPr>
      </w:pPr>
    </w:p>
    <w:p w14:paraId="4D27B7E5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7C69926" w14:textId="77777777" w:rsidR="00FC26FF" w:rsidRDefault="00FC26FF" w:rsidP="00FC26FF">
      <w:pPr>
        <w:jc w:val="both"/>
        <w:rPr>
          <w:color w:val="000000"/>
        </w:rPr>
      </w:pPr>
    </w:p>
    <w:p w14:paraId="68EDE8D2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A09ABF7" w14:textId="77777777" w:rsidR="00FC26FF" w:rsidRDefault="00FC26FF" w:rsidP="00FC26FF">
      <w:pPr>
        <w:jc w:val="both"/>
        <w:rPr>
          <w:color w:val="000000"/>
        </w:rPr>
      </w:pPr>
    </w:p>
    <w:p w14:paraId="3016D6E2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73E5FC2" w14:textId="77777777" w:rsidR="00FC26FF" w:rsidRDefault="00FC26FF" w:rsidP="00FC26FF">
      <w:pPr>
        <w:rPr>
          <w:color w:val="000000"/>
        </w:rPr>
      </w:pPr>
    </w:p>
    <w:p w14:paraId="2EEC9681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556A49C" w14:textId="77777777" w:rsidR="00FC26FF" w:rsidRDefault="00FC26FF" w:rsidP="00FC26FF">
      <w:pPr>
        <w:jc w:val="both"/>
        <w:rPr>
          <w:color w:val="000000"/>
        </w:rPr>
      </w:pPr>
    </w:p>
    <w:p w14:paraId="27F5D508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CFA5E03" w14:textId="77777777" w:rsidR="00FC26FF" w:rsidRDefault="00FC26FF" w:rsidP="00FC26FF">
      <w:pPr>
        <w:jc w:val="both"/>
        <w:rPr>
          <w:color w:val="000000"/>
        </w:rPr>
      </w:pPr>
    </w:p>
    <w:p w14:paraId="4BF56537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038DDCD" w14:textId="77777777" w:rsidR="00FC26FF" w:rsidRDefault="00FC26FF" w:rsidP="00FC26FF">
      <w:pPr>
        <w:jc w:val="both"/>
        <w:rPr>
          <w:color w:val="000000"/>
        </w:rPr>
      </w:pPr>
    </w:p>
    <w:p w14:paraId="40A1CDC0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A5F1525" w14:textId="77777777" w:rsidR="00FC26FF" w:rsidRDefault="00FC26FF" w:rsidP="00FC26FF">
      <w:pPr>
        <w:jc w:val="both"/>
        <w:rPr>
          <w:color w:val="000000"/>
        </w:rPr>
      </w:pPr>
    </w:p>
    <w:p w14:paraId="4CBAF07A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AA84F76" w14:textId="77777777" w:rsidR="00FC26FF" w:rsidRDefault="00FC26FF" w:rsidP="00FC26FF">
      <w:pPr>
        <w:rPr>
          <w:color w:val="000000"/>
        </w:rPr>
      </w:pPr>
    </w:p>
    <w:p w14:paraId="65FD4538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0557000" w14:textId="77777777" w:rsidR="00FC26FF" w:rsidRDefault="00FC26FF" w:rsidP="00FC26FF">
      <w:pPr>
        <w:rPr>
          <w:color w:val="000000"/>
        </w:rPr>
      </w:pPr>
    </w:p>
    <w:p w14:paraId="28B6971A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5FBB7CD" w14:textId="326B0048" w:rsidR="003F0AFF" w:rsidRDefault="003F0AFF" w:rsidP="00086344">
      <w:pPr>
        <w:rPr>
          <w:color w:val="000000"/>
        </w:rPr>
      </w:pPr>
    </w:p>
    <w:p w14:paraId="0649A9FD" w14:textId="77777777" w:rsidR="00FC26FF" w:rsidRDefault="00FC26FF" w:rsidP="00FC26FF">
      <w:pPr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________________________________________________________________________________________</w:t>
      </w:r>
    </w:p>
    <w:p w14:paraId="530B132B" w14:textId="77777777" w:rsidR="00FC26FF" w:rsidRDefault="00FC26FF" w:rsidP="00FC26FF">
      <w:pPr>
        <w:jc w:val="both"/>
        <w:rPr>
          <w:color w:val="000000"/>
        </w:rPr>
      </w:pPr>
    </w:p>
    <w:p w14:paraId="6AEB44AA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EB62B1C" w14:textId="77777777" w:rsidR="00FC26FF" w:rsidRDefault="00FC26FF" w:rsidP="00FC26FF">
      <w:pPr>
        <w:jc w:val="both"/>
        <w:rPr>
          <w:color w:val="000000"/>
        </w:rPr>
      </w:pPr>
    </w:p>
    <w:p w14:paraId="0DA0CD08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CE6690C" w14:textId="77777777" w:rsidR="00FC26FF" w:rsidRDefault="00FC26FF" w:rsidP="00FC26FF">
      <w:pPr>
        <w:rPr>
          <w:color w:val="000000"/>
        </w:rPr>
      </w:pPr>
    </w:p>
    <w:p w14:paraId="5E58D397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0BA26CB" w14:textId="77777777" w:rsidR="00FC26FF" w:rsidRDefault="00FC26FF" w:rsidP="00FC26FF">
      <w:pPr>
        <w:jc w:val="both"/>
        <w:rPr>
          <w:color w:val="000000"/>
        </w:rPr>
      </w:pPr>
    </w:p>
    <w:p w14:paraId="506EF28B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B5B8C32" w14:textId="77777777" w:rsidR="00FC26FF" w:rsidRDefault="00FC26FF" w:rsidP="00FC26FF">
      <w:pPr>
        <w:jc w:val="both"/>
        <w:rPr>
          <w:color w:val="000000"/>
        </w:rPr>
      </w:pPr>
    </w:p>
    <w:p w14:paraId="121E41DE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DD1A41C" w14:textId="77777777" w:rsidR="00FC26FF" w:rsidRDefault="00FC26FF" w:rsidP="00FC26FF">
      <w:pPr>
        <w:jc w:val="both"/>
        <w:rPr>
          <w:color w:val="000000"/>
        </w:rPr>
      </w:pPr>
    </w:p>
    <w:p w14:paraId="5E91A46E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45DFD22" w14:textId="77777777" w:rsidR="00FC26FF" w:rsidRDefault="00FC26FF" w:rsidP="00FC26FF">
      <w:pPr>
        <w:jc w:val="both"/>
        <w:rPr>
          <w:color w:val="000000"/>
        </w:rPr>
      </w:pPr>
    </w:p>
    <w:p w14:paraId="74C4CDC7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D172F9F" w14:textId="77777777" w:rsidR="00FC26FF" w:rsidRDefault="00FC26FF" w:rsidP="00FC26FF">
      <w:pPr>
        <w:rPr>
          <w:color w:val="000000"/>
        </w:rPr>
      </w:pPr>
    </w:p>
    <w:p w14:paraId="3D8AC8FE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04D9723" w14:textId="77777777" w:rsidR="00FC26FF" w:rsidRDefault="00FC26FF" w:rsidP="00FC26FF">
      <w:pPr>
        <w:rPr>
          <w:color w:val="000000"/>
        </w:rPr>
      </w:pPr>
    </w:p>
    <w:p w14:paraId="0BABCB8C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DF68B45" w14:textId="6BAAA118" w:rsidR="00FC26FF" w:rsidRDefault="00FC26FF" w:rsidP="00086344">
      <w:pPr>
        <w:rPr>
          <w:color w:val="000000"/>
        </w:rPr>
      </w:pPr>
    </w:p>
    <w:p w14:paraId="059D2781" w14:textId="77777777" w:rsidR="00FC26FF" w:rsidRDefault="00FC26FF" w:rsidP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9013E80" w14:textId="77777777" w:rsidR="00FC26FF" w:rsidRDefault="00FC26FF" w:rsidP="00FC26FF">
      <w:pPr>
        <w:jc w:val="both"/>
        <w:rPr>
          <w:color w:val="000000"/>
        </w:rPr>
      </w:pPr>
    </w:p>
    <w:p w14:paraId="2235F0E5" w14:textId="50AB1D75" w:rsidR="00255E24" w:rsidRDefault="00FC26F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sectPr w:rsidR="00255E24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7C415" w14:textId="77777777" w:rsidR="00D04884" w:rsidRDefault="00D04884">
      <w:pPr>
        <w:spacing w:after="0" w:line="240" w:lineRule="auto"/>
      </w:pPr>
      <w:r>
        <w:separator/>
      </w:r>
    </w:p>
  </w:endnote>
  <w:endnote w:type="continuationSeparator" w:id="0">
    <w:p w14:paraId="4F084BF0" w14:textId="77777777" w:rsidR="00D04884" w:rsidRDefault="00D0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6DBB2" w14:textId="77777777" w:rsidR="00D04884" w:rsidRDefault="00D04884">
      <w:pPr>
        <w:spacing w:after="0" w:line="240" w:lineRule="auto"/>
      </w:pPr>
      <w:r>
        <w:separator/>
      </w:r>
    </w:p>
  </w:footnote>
  <w:footnote w:type="continuationSeparator" w:id="0">
    <w:p w14:paraId="39C6219A" w14:textId="77777777" w:rsidR="00D04884" w:rsidRDefault="00D04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914B7"/>
    <w:multiLevelType w:val="hybridMultilevel"/>
    <w:tmpl w:val="A6020B9E"/>
    <w:lvl w:ilvl="0" w:tplc="51B02EE0">
      <w:start w:val="1"/>
      <w:numFmt w:val="decimal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8001B"/>
    <w:multiLevelType w:val="hybridMultilevel"/>
    <w:tmpl w:val="76D42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6168D"/>
    <w:multiLevelType w:val="hybridMultilevel"/>
    <w:tmpl w:val="A47EF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1"/>
  </w:num>
  <w:num w:numId="13">
    <w:abstractNumId w:val="13"/>
  </w:num>
  <w:num w:numId="14">
    <w:abstractNumId w:val="10"/>
  </w:num>
  <w:num w:numId="15">
    <w:abstractNumId w:val="17"/>
  </w:num>
  <w:num w:numId="16">
    <w:abstractNumId w:val="15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23473"/>
    <w:rsid w:val="00025835"/>
    <w:rsid w:val="0004593A"/>
    <w:rsid w:val="00086344"/>
    <w:rsid w:val="000A7C95"/>
    <w:rsid w:val="000D4EAF"/>
    <w:rsid w:val="000E6A97"/>
    <w:rsid w:val="0011074F"/>
    <w:rsid w:val="00144EBF"/>
    <w:rsid w:val="00170929"/>
    <w:rsid w:val="001713F2"/>
    <w:rsid w:val="00182B36"/>
    <w:rsid w:val="00187848"/>
    <w:rsid w:val="001E01A3"/>
    <w:rsid w:val="001F0265"/>
    <w:rsid w:val="001F1708"/>
    <w:rsid w:val="001F2CB8"/>
    <w:rsid w:val="001F43B7"/>
    <w:rsid w:val="00235C53"/>
    <w:rsid w:val="00255E24"/>
    <w:rsid w:val="00263E45"/>
    <w:rsid w:val="0029246C"/>
    <w:rsid w:val="002C5F95"/>
    <w:rsid w:val="0031000C"/>
    <w:rsid w:val="003102B8"/>
    <w:rsid w:val="00314196"/>
    <w:rsid w:val="00315E6C"/>
    <w:rsid w:val="00345B65"/>
    <w:rsid w:val="003604FE"/>
    <w:rsid w:val="00397854"/>
    <w:rsid w:val="003A0700"/>
    <w:rsid w:val="003D0751"/>
    <w:rsid w:val="003F0AFF"/>
    <w:rsid w:val="004415D6"/>
    <w:rsid w:val="00477759"/>
    <w:rsid w:val="004A07BC"/>
    <w:rsid w:val="004F7E9C"/>
    <w:rsid w:val="005177DA"/>
    <w:rsid w:val="0059150D"/>
    <w:rsid w:val="005A76A4"/>
    <w:rsid w:val="005B7903"/>
    <w:rsid w:val="005E2CB8"/>
    <w:rsid w:val="006232E4"/>
    <w:rsid w:val="00636C47"/>
    <w:rsid w:val="006B246A"/>
    <w:rsid w:val="00723379"/>
    <w:rsid w:val="007972A5"/>
    <w:rsid w:val="007A2A54"/>
    <w:rsid w:val="007A6CE0"/>
    <w:rsid w:val="00874A3C"/>
    <w:rsid w:val="00903FD3"/>
    <w:rsid w:val="00912C33"/>
    <w:rsid w:val="009605F8"/>
    <w:rsid w:val="00962A0F"/>
    <w:rsid w:val="009E3107"/>
    <w:rsid w:val="009F5A2D"/>
    <w:rsid w:val="00A9506A"/>
    <w:rsid w:val="00AD0D1C"/>
    <w:rsid w:val="00AE4003"/>
    <w:rsid w:val="00B01E6F"/>
    <w:rsid w:val="00B735FB"/>
    <w:rsid w:val="00C01067"/>
    <w:rsid w:val="00C21B17"/>
    <w:rsid w:val="00C317F5"/>
    <w:rsid w:val="00C52B35"/>
    <w:rsid w:val="00C9486B"/>
    <w:rsid w:val="00CC2A25"/>
    <w:rsid w:val="00D04884"/>
    <w:rsid w:val="00D76281"/>
    <w:rsid w:val="00D94AB7"/>
    <w:rsid w:val="00DA44E9"/>
    <w:rsid w:val="00E34E80"/>
    <w:rsid w:val="00E36216"/>
    <w:rsid w:val="00E46481"/>
    <w:rsid w:val="00E743EE"/>
    <w:rsid w:val="00EA0E33"/>
    <w:rsid w:val="00EC0A5B"/>
    <w:rsid w:val="00F37403"/>
    <w:rsid w:val="00F60D49"/>
    <w:rsid w:val="00F76E40"/>
    <w:rsid w:val="00F81BB5"/>
    <w:rsid w:val="00FA5B0D"/>
    <w:rsid w:val="00FC0D26"/>
    <w:rsid w:val="00FC1485"/>
    <w:rsid w:val="00FC26FF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5</cp:revision>
  <dcterms:created xsi:type="dcterms:W3CDTF">2021-05-18T21:14:00Z</dcterms:created>
  <dcterms:modified xsi:type="dcterms:W3CDTF">2021-06-03T21:13:00Z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