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16F5C3DC" w:rsidR="001E01A3" w:rsidRPr="0031000C" w:rsidRDefault="004D7A33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ticket sales</w:t>
            </w:r>
          </w:p>
          <w:p w14:paraId="740328F8" w14:textId="09C7ED51" w:rsidR="001E01A3" w:rsidRPr="000E6A97" w:rsidRDefault="004D7A33">
            <w:pPr>
              <w:pStyle w:val="Subtitle"/>
              <w:rPr>
                <w:sz w:val="36"/>
                <w:szCs w:val="36"/>
              </w:rPr>
            </w:pPr>
            <w:r>
              <w:t>Ticket Sales</w:t>
            </w:r>
            <w:r w:rsidR="00FC1485">
              <w:t xml:space="preserve"> </w:t>
            </w:r>
            <w:r w:rsidR="00477759">
              <w:t>Activity</w:t>
            </w:r>
            <w:r>
              <w:t xml:space="preserve"> #</w:t>
            </w:r>
            <w:r w:rsidR="00BF6890">
              <w:t>3</w:t>
            </w:r>
          </w:p>
        </w:tc>
      </w:tr>
    </w:tbl>
    <w:p w14:paraId="3E5EDEDB" w14:textId="225798E7" w:rsidR="001E01A3" w:rsidRPr="000A7C95" w:rsidRDefault="004B7C69" w:rsidP="004B7C69">
      <w:pPr>
        <w:pStyle w:val="Heading1"/>
        <w:rPr>
          <w:color w:val="0070C0"/>
          <w:sz w:val="32"/>
        </w:rPr>
      </w:pPr>
      <w:r>
        <w:rPr>
          <w:noProof/>
          <w:color w:val="0070C0"/>
          <w:sz w:val="32"/>
        </w:rPr>
        <w:drawing>
          <wp:anchor distT="0" distB="0" distL="114300" distR="114300" simplePos="0" relativeHeight="251658240" behindDoc="0" locked="0" layoutInCell="1" allowOverlap="1" wp14:anchorId="2E84B0CC" wp14:editId="58A50D1B">
            <wp:simplePos x="0" y="0"/>
            <wp:positionH relativeFrom="column">
              <wp:posOffset>-27305</wp:posOffset>
            </wp:positionH>
            <wp:positionV relativeFrom="paragraph">
              <wp:posOffset>54610</wp:posOffset>
            </wp:positionV>
            <wp:extent cx="3056890" cy="2032000"/>
            <wp:effectExtent l="0" t="0" r="3810" b="0"/>
            <wp:wrapSquare wrapText="bothSides"/>
            <wp:docPr id="1" name="Picture 1" descr="A group of people wearing costume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oup of people wearing costumes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890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A88">
        <w:rPr>
          <w:color w:val="0070C0"/>
          <w:sz w:val="32"/>
        </w:rPr>
        <w:t>theme nights</w:t>
      </w:r>
    </w:p>
    <w:p w14:paraId="61ACEA55" w14:textId="6CD77911" w:rsidR="00843C83" w:rsidRPr="00380E1B" w:rsidRDefault="00C77104" w:rsidP="00843C83">
      <w:pPr>
        <w:rPr>
          <w:color w:val="000000"/>
        </w:rPr>
      </w:pPr>
      <w:r>
        <w:rPr>
          <w:b/>
          <w:bCs/>
          <w:color w:val="000000"/>
        </w:rPr>
        <w:t>Theme nights</w:t>
      </w:r>
      <w:r>
        <w:rPr>
          <w:color w:val="000000"/>
        </w:rPr>
        <w:t xml:space="preserve"> </w:t>
      </w:r>
      <w:r w:rsidRPr="00C77104">
        <w:rPr>
          <w:color w:val="000000"/>
        </w:rPr>
        <w:t xml:space="preserve">are specific ticket packages designed exclusively for a particular or select group. </w:t>
      </w:r>
      <w:r>
        <w:rPr>
          <w:color w:val="000000"/>
        </w:rPr>
        <w:t>Theme nights take a very targeted approach to ticket sales, focusing on</w:t>
      </w:r>
      <w:r w:rsidRPr="00C77104">
        <w:rPr>
          <w:color w:val="000000"/>
        </w:rPr>
        <w:t xml:space="preserve"> a particular </w:t>
      </w:r>
      <w:r>
        <w:rPr>
          <w:color w:val="000000"/>
        </w:rPr>
        <w:t>group or niche</w:t>
      </w:r>
      <w:r w:rsidRPr="00C77104">
        <w:rPr>
          <w:color w:val="000000"/>
        </w:rPr>
        <w:t xml:space="preserve">. </w:t>
      </w:r>
      <w:r>
        <w:rPr>
          <w:color w:val="000000"/>
        </w:rPr>
        <w:br/>
      </w:r>
      <w:r>
        <w:rPr>
          <w:color w:val="000000"/>
        </w:rPr>
        <w:br/>
      </w:r>
      <w:r w:rsidRPr="00C77104">
        <w:rPr>
          <w:color w:val="000000"/>
        </w:rPr>
        <w:t xml:space="preserve">The focus of a theme night is to attract large groups (such as local girl scouts) to attend a game or event </w:t>
      </w:r>
      <w:r>
        <w:rPr>
          <w:color w:val="000000"/>
        </w:rPr>
        <w:t>by</w:t>
      </w:r>
      <w:r w:rsidRPr="00C77104">
        <w:rPr>
          <w:color w:val="000000"/>
        </w:rPr>
        <w:t xml:space="preserve"> marketing a ticket package designed exclusively for a particular group.</w:t>
      </w:r>
      <w:r w:rsidR="007C31E1">
        <w:rPr>
          <w:color w:val="000000"/>
        </w:rPr>
        <w:br/>
      </w:r>
      <w:r w:rsidR="007C31E1">
        <w:rPr>
          <w:color w:val="000000"/>
        </w:rPr>
        <w:br/>
      </w:r>
      <w:r w:rsidR="007C31E1" w:rsidRPr="007C31E1">
        <w:rPr>
          <w:color w:val="000000"/>
        </w:rPr>
        <w:t xml:space="preserve">Group Tickets Example:  </w:t>
      </w:r>
      <w:r w:rsidR="00E826F6">
        <w:rPr>
          <w:i/>
          <w:iCs/>
          <w:color w:val="000000"/>
        </w:rPr>
        <w:t>Firefighter Appreciation Night:  All area firefighters a free hot dog and soda with the purchase of a ticket, and 50% off merchandise (including a special Firefighter themed hat available exclusively at your event).</w:t>
      </w:r>
      <w:r w:rsidR="007C31E1">
        <w:rPr>
          <w:i/>
          <w:iCs/>
          <w:color w:val="000000"/>
        </w:rPr>
        <w:br/>
      </w:r>
      <w:r w:rsidR="007C31E1">
        <w:rPr>
          <w:i/>
          <w:iCs/>
          <w:color w:val="000000"/>
        </w:rPr>
        <w:br/>
      </w:r>
      <w:r w:rsidRPr="007C31E1">
        <w:rPr>
          <w:color w:val="000000"/>
        </w:rPr>
        <w:t>Group Tickets Example</w:t>
      </w:r>
      <w:r>
        <w:rPr>
          <w:color w:val="000000"/>
        </w:rPr>
        <w:t xml:space="preserve"> #2</w:t>
      </w:r>
      <w:r w:rsidRPr="007C31E1">
        <w:rPr>
          <w:color w:val="000000"/>
        </w:rPr>
        <w:t xml:space="preserve">:  </w:t>
      </w:r>
      <w:r w:rsidRPr="00C77104">
        <w:rPr>
          <w:i/>
          <w:iCs/>
          <w:color w:val="000000"/>
        </w:rPr>
        <w:t>Girl Scout Night – Bring your troop to a game or event and get $3 off each ticket, free popcorn and soda, and the opportunity to set up a booth to sell cookies at the game/event.</w:t>
      </w:r>
      <w:r w:rsidR="007C31E1">
        <w:rPr>
          <w:color w:val="000000"/>
        </w:rPr>
        <w:br/>
      </w:r>
      <w:r w:rsidR="007C31E1">
        <w:rPr>
          <w:color w:val="000000"/>
        </w:rPr>
        <w:br/>
      </w:r>
      <w:r w:rsidR="004B7C69" w:rsidRPr="004B7C69">
        <w:rPr>
          <w:b/>
          <w:bCs/>
          <w:color w:val="000000"/>
        </w:rPr>
        <w:t xml:space="preserve">Using the worksheet on the following page, record a comprehensive list of </w:t>
      </w:r>
      <w:r>
        <w:rPr>
          <w:b/>
          <w:bCs/>
          <w:color w:val="000000"/>
        </w:rPr>
        <w:t>potential theme night groups</w:t>
      </w:r>
      <w:r w:rsidR="000C0008">
        <w:rPr>
          <w:b/>
          <w:bCs/>
          <w:color w:val="000000"/>
        </w:rPr>
        <w:t xml:space="preserve"> that your program could offer to help maximize ticket sales for your event</w:t>
      </w:r>
      <w:r w:rsidR="004B7C69" w:rsidRPr="004B7C69">
        <w:rPr>
          <w:b/>
          <w:bCs/>
          <w:color w:val="000000"/>
        </w:rPr>
        <w:t xml:space="preserve">.  </w:t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  <w:t xml:space="preserve">Be sure to include details on what the group rate might be and how you would communicate the event opportunity to members of </w:t>
      </w:r>
      <w:r w:rsidR="00843C83">
        <w:rPr>
          <w:b/>
          <w:bCs/>
          <w:color w:val="000000"/>
        </w:rPr>
        <w:t>the group.</w:t>
      </w:r>
      <w:r w:rsidR="004B7C69">
        <w:rPr>
          <w:b/>
          <w:bCs/>
          <w:color w:val="000000"/>
        </w:rPr>
        <w:br/>
      </w:r>
      <w:r w:rsidR="00D73217">
        <w:rPr>
          <w:color w:val="000000"/>
        </w:rPr>
        <w:br/>
      </w:r>
      <w:r w:rsidR="00843C83">
        <w:rPr>
          <w:color w:val="000000"/>
        </w:rPr>
        <w:lastRenderedPageBreak/>
        <w:t>Theme Night Name:</w:t>
      </w:r>
      <w:r w:rsidR="00843C83">
        <w:rPr>
          <w:color w:val="000000"/>
        </w:rPr>
        <w:tab/>
        <w:t>_________________________________________________________</w:t>
      </w:r>
      <w:r w:rsidR="00843C83">
        <w:rPr>
          <w:color w:val="000000"/>
        </w:rPr>
        <w:br/>
      </w:r>
      <w:r w:rsidR="00843C83">
        <w:rPr>
          <w:color w:val="000000"/>
        </w:rPr>
        <w:br/>
        <w:t>Group Rate (Price):</w:t>
      </w:r>
      <w:r w:rsidR="00843C83">
        <w:rPr>
          <w:color w:val="000000"/>
        </w:rPr>
        <w:tab/>
      </w:r>
      <w:r w:rsidR="00843C83">
        <w:rPr>
          <w:color w:val="000000"/>
        </w:rPr>
        <w:tab/>
        <w:t>_________________________________________________________</w:t>
      </w:r>
      <w:r w:rsidR="00843C83">
        <w:rPr>
          <w:color w:val="000000"/>
        </w:rPr>
        <w:br/>
      </w:r>
      <w:r w:rsidR="00843C83">
        <w:rPr>
          <w:color w:val="000000"/>
        </w:rPr>
        <w:br/>
        <w:t>How will you communicate details of the promotion to this group?</w:t>
      </w:r>
      <w:r w:rsidR="00843C83">
        <w:rPr>
          <w:color w:val="000000"/>
        </w:rPr>
        <w:tab/>
      </w:r>
      <w:r w:rsidR="00843C83" w:rsidRPr="00380E1B">
        <w:rPr>
          <w:color w:val="000000"/>
        </w:rPr>
        <w:br/>
      </w:r>
    </w:p>
    <w:p w14:paraId="41A6AFA5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2AD34F1" w14:textId="77777777" w:rsidR="00843C83" w:rsidRDefault="00843C83" w:rsidP="00843C83">
      <w:pPr>
        <w:jc w:val="both"/>
        <w:rPr>
          <w:color w:val="000000"/>
        </w:rPr>
      </w:pPr>
    </w:p>
    <w:p w14:paraId="39D4DFE3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69DD53E" w14:textId="77777777" w:rsidR="00843C83" w:rsidRDefault="00843C83" w:rsidP="00843C83">
      <w:pPr>
        <w:jc w:val="both"/>
        <w:rPr>
          <w:color w:val="000000"/>
        </w:rPr>
      </w:pPr>
    </w:p>
    <w:p w14:paraId="600A73D4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F38CC94" w14:textId="77777777" w:rsidR="00843C83" w:rsidRDefault="00843C83" w:rsidP="00843C83">
      <w:pPr>
        <w:jc w:val="both"/>
        <w:rPr>
          <w:color w:val="000000"/>
        </w:rPr>
      </w:pPr>
    </w:p>
    <w:p w14:paraId="6AF4F332" w14:textId="12046D00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2F411FE" w14:textId="35C8947B" w:rsidR="00843C83" w:rsidRPr="00380E1B" w:rsidRDefault="00D73217" w:rsidP="00843C83">
      <w:pPr>
        <w:rPr>
          <w:color w:val="000000"/>
        </w:rPr>
      </w:pPr>
      <w:r>
        <w:rPr>
          <w:color w:val="000000"/>
        </w:rPr>
        <w:br/>
      </w:r>
      <w:r w:rsidR="00843C83">
        <w:rPr>
          <w:color w:val="000000"/>
        </w:rPr>
        <w:t>Theme Night Name:</w:t>
      </w:r>
      <w:r w:rsidR="00843C83">
        <w:rPr>
          <w:color w:val="000000"/>
        </w:rPr>
        <w:tab/>
        <w:t>_________________________________________________________</w:t>
      </w:r>
      <w:r w:rsidR="00843C83">
        <w:rPr>
          <w:color w:val="000000"/>
        </w:rPr>
        <w:br/>
      </w:r>
      <w:r w:rsidR="00843C83">
        <w:rPr>
          <w:color w:val="000000"/>
        </w:rPr>
        <w:br/>
        <w:t>Group Rate (Price):</w:t>
      </w:r>
      <w:r w:rsidR="00843C83">
        <w:rPr>
          <w:color w:val="000000"/>
        </w:rPr>
        <w:tab/>
      </w:r>
      <w:r w:rsidR="00843C83">
        <w:rPr>
          <w:color w:val="000000"/>
        </w:rPr>
        <w:tab/>
        <w:t>_________________________________________________________</w:t>
      </w:r>
      <w:r w:rsidR="00843C83">
        <w:rPr>
          <w:color w:val="000000"/>
        </w:rPr>
        <w:br/>
      </w:r>
      <w:r w:rsidR="00843C83">
        <w:rPr>
          <w:color w:val="000000"/>
        </w:rPr>
        <w:br/>
        <w:t>How will you communicate details of the promotion to this group?</w:t>
      </w:r>
      <w:r w:rsidR="00843C83">
        <w:rPr>
          <w:color w:val="000000"/>
        </w:rPr>
        <w:tab/>
      </w:r>
      <w:r w:rsidR="00843C83" w:rsidRPr="00380E1B">
        <w:rPr>
          <w:color w:val="000000"/>
        </w:rPr>
        <w:br/>
      </w:r>
    </w:p>
    <w:p w14:paraId="78632472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E7A2E31" w14:textId="77777777" w:rsidR="00843C83" w:rsidRDefault="00843C83" w:rsidP="00843C83">
      <w:pPr>
        <w:jc w:val="both"/>
        <w:rPr>
          <w:color w:val="000000"/>
        </w:rPr>
      </w:pPr>
    </w:p>
    <w:p w14:paraId="004ABC30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E221B42" w14:textId="77777777" w:rsidR="00843C83" w:rsidRDefault="00843C83" w:rsidP="00843C83">
      <w:pPr>
        <w:jc w:val="both"/>
        <w:rPr>
          <w:color w:val="000000"/>
        </w:rPr>
      </w:pPr>
    </w:p>
    <w:p w14:paraId="0D7C980F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DD05BEA" w14:textId="77777777" w:rsidR="00843C83" w:rsidRDefault="00843C83" w:rsidP="00843C83">
      <w:pPr>
        <w:jc w:val="both"/>
        <w:rPr>
          <w:color w:val="000000"/>
        </w:rPr>
      </w:pPr>
    </w:p>
    <w:p w14:paraId="6768AD2D" w14:textId="7D451B64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D77618A" w14:textId="525809E6" w:rsidR="00843C83" w:rsidRPr="00380E1B" w:rsidRDefault="00843C83" w:rsidP="00843C83">
      <w:pPr>
        <w:rPr>
          <w:color w:val="000000"/>
        </w:rPr>
      </w:pPr>
      <w:r>
        <w:rPr>
          <w:color w:val="000000"/>
        </w:rPr>
        <w:lastRenderedPageBreak/>
        <w:t>Theme Night Name:</w:t>
      </w:r>
      <w:r>
        <w:rPr>
          <w:color w:val="000000"/>
        </w:rPr>
        <w:tab/>
        <w:t>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>Group Rate (Price):</w:t>
      </w:r>
      <w:r>
        <w:rPr>
          <w:color w:val="000000"/>
        </w:rPr>
        <w:tab/>
      </w:r>
      <w:r>
        <w:rPr>
          <w:color w:val="000000"/>
        </w:rPr>
        <w:tab/>
        <w:t>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>How will you communicate details of the promotion to this group?</w:t>
      </w:r>
      <w:r>
        <w:rPr>
          <w:color w:val="000000"/>
        </w:rPr>
        <w:tab/>
      </w:r>
      <w:r w:rsidRPr="00380E1B">
        <w:rPr>
          <w:color w:val="000000"/>
        </w:rPr>
        <w:br/>
      </w:r>
    </w:p>
    <w:p w14:paraId="67E5DED2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8A20982" w14:textId="77777777" w:rsidR="00843C83" w:rsidRDefault="00843C83" w:rsidP="00843C83">
      <w:pPr>
        <w:jc w:val="both"/>
        <w:rPr>
          <w:color w:val="000000"/>
        </w:rPr>
      </w:pPr>
    </w:p>
    <w:p w14:paraId="7B53BDA7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69FB291" w14:textId="77777777" w:rsidR="00843C83" w:rsidRDefault="00843C83" w:rsidP="00843C83">
      <w:pPr>
        <w:jc w:val="both"/>
        <w:rPr>
          <w:color w:val="000000"/>
        </w:rPr>
      </w:pPr>
    </w:p>
    <w:p w14:paraId="16809426" w14:textId="7392B255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3B9CD8A" w14:textId="77777777" w:rsidR="00843C83" w:rsidRDefault="00843C83" w:rsidP="00843C83">
      <w:pPr>
        <w:jc w:val="both"/>
        <w:rPr>
          <w:color w:val="000000"/>
        </w:rPr>
      </w:pPr>
    </w:p>
    <w:p w14:paraId="3A0F2F34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DC0363E" w14:textId="77777777" w:rsidR="00843C83" w:rsidRPr="00380E1B" w:rsidRDefault="00843C83" w:rsidP="00843C83">
      <w:pPr>
        <w:rPr>
          <w:color w:val="000000"/>
        </w:rPr>
      </w:pPr>
      <w:r>
        <w:rPr>
          <w:color w:val="000000"/>
        </w:rPr>
        <w:br/>
        <w:t>Theme Night Name:</w:t>
      </w:r>
      <w:r>
        <w:rPr>
          <w:color w:val="000000"/>
        </w:rPr>
        <w:tab/>
        <w:t>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>Group Rate (Price):</w:t>
      </w:r>
      <w:r>
        <w:rPr>
          <w:color w:val="000000"/>
        </w:rPr>
        <w:tab/>
      </w:r>
      <w:r>
        <w:rPr>
          <w:color w:val="000000"/>
        </w:rPr>
        <w:tab/>
        <w:t>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>How will you communicate details of the promotion to this group?</w:t>
      </w:r>
      <w:r>
        <w:rPr>
          <w:color w:val="000000"/>
        </w:rPr>
        <w:tab/>
      </w:r>
      <w:r w:rsidRPr="00380E1B">
        <w:rPr>
          <w:color w:val="000000"/>
        </w:rPr>
        <w:br/>
      </w:r>
    </w:p>
    <w:p w14:paraId="31EDCA75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A7CAD7E" w14:textId="77777777" w:rsidR="00843C83" w:rsidRDefault="00843C83" w:rsidP="00843C83">
      <w:pPr>
        <w:jc w:val="both"/>
        <w:rPr>
          <w:color w:val="000000"/>
        </w:rPr>
      </w:pPr>
    </w:p>
    <w:p w14:paraId="6C187D15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2838552" w14:textId="77777777" w:rsidR="00843C83" w:rsidRDefault="00843C83" w:rsidP="00843C83">
      <w:pPr>
        <w:jc w:val="both"/>
        <w:rPr>
          <w:color w:val="000000"/>
        </w:rPr>
      </w:pPr>
    </w:p>
    <w:p w14:paraId="3C957180" w14:textId="1E2B070A" w:rsidR="007A6CE0" w:rsidRDefault="00843C83" w:rsidP="00005655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18A7973" w14:textId="77777777" w:rsidR="00843C83" w:rsidRDefault="00843C83" w:rsidP="00843C83">
      <w:pPr>
        <w:jc w:val="both"/>
        <w:rPr>
          <w:color w:val="000000"/>
        </w:rPr>
      </w:pPr>
    </w:p>
    <w:p w14:paraId="3861E215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F9502B9" w14:textId="77777777" w:rsidR="00843C83" w:rsidRPr="00380E1B" w:rsidRDefault="00843C83" w:rsidP="00843C83">
      <w:pPr>
        <w:rPr>
          <w:color w:val="000000"/>
        </w:rPr>
      </w:pPr>
      <w:r>
        <w:rPr>
          <w:color w:val="000000"/>
        </w:rPr>
        <w:lastRenderedPageBreak/>
        <w:t>Theme Night Name:</w:t>
      </w:r>
      <w:r>
        <w:rPr>
          <w:color w:val="000000"/>
        </w:rPr>
        <w:tab/>
        <w:t>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>Group Rate (Price):</w:t>
      </w:r>
      <w:r>
        <w:rPr>
          <w:color w:val="000000"/>
        </w:rPr>
        <w:tab/>
      </w:r>
      <w:r>
        <w:rPr>
          <w:color w:val="000000"/>
        </w:rPr>
        <w:tab/>
        <w:t>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>How will you communicate details of the promotion to this group?</w:t>
      </w:r>
      <w:r>
        <w:rPr>
          <w:color w:val="000000"/>
        </w:rPr>
        <w:tab/>
      </w:r>
      <w:r w:rsidRPr="00380E1B">
        <w:rPr>
          <w:color w:val="000000"/>
        </w:rPr>
        <w:br/>
      </w:r>
    </w:p>
    <w:p w14:paraId="1296604E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DF955CC" w14:textId="77777777" w:rsidR="00843C83" w:rsidRDefault="00843C83" w:rsidP="00843C83">
      <w:pPr>
        <w:jc w:val="both"/>
        <w:rPr>
          <w:color w:val="000000"/>
        </w:rPr>
      </w:pPr>
    </w:p>
    <w:p w14:paraId="515D3532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FCEA0F1" w14:textId="77777777" w:rsidR="00843C83" w:rsidRDefault="00843C83" w:rsidP="00843C83">
      <w:pPr>
        <w:jc w:val="both"/>
        <w:rPr>
          <w:color w:val="000000"/>
        </w:rPr>
      </w:pPr>
    </w:p>
    <w:p w14:paraId="35013F54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0C0EEE9" w14:textId="77777777" w:rsidR="00843C83" w:rsidRDefault="00843C83" w:rsidP="00843C83">
      <w:pPr>
        <w:jc w:val="both"/>
        <w:rPr>
          <w:color w:val="000000"/>
        </w:rPr>
      </w:pPr>
    </w:p>
    <w:p w14:paraId="0BE74413" w14:textId="27C25296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22B361D" w14:textId="77777777" w:rsidR="00843C83" w:rsidRPr="00380E1B" w:rsidRDefault="00843C83" w:rsidP="00843C83">
      <w:pPr>
        <w:rPr>
          <w:color w:val="000000"/>
        </w:rPr>
      </w:pPr>
      <w:r>
        <w:rPr>
          <w:color w:val="000000"/>
        </w:rPr>
        <w:br/>
        <w:t>Theme Night Name:</w:t>
      </w:r>
      <w:r>
        <w:rPr>
          <w:color w:val="000000"/>
        </w:rPr>
        <w:tab/>
        <w:t>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>Group Rate (Price):</w:t>
      </w:r>
      <w:r>
        <w:rPr>
          <w:color w:val="000000"/>
        </w:rPr>
        <w:tab/>
      </w:r>
      <w:r>
        <w:rPr>
          <w:color w:val="000000"/>
        </w:rPr>
        <w:tab/>
        <w:t>_________________________________________________________</w:t>
      </w:r>
      <w:r>
        <w:rPr>
          <w:color w:val="000000"/>
        </w:rPr>
        <w:br/>
      </w:r>
      <w:r>
        <w:rPr>
          <w:color w:val="000000"/>
        </w:rPr>
        <w:br/>
        <w:t>How will you communicate details of the promotion to this group?</w:t>
      </w:r>
      <w:r>
        <w:rPr>
          <w:color w:val="000000"/>
        </w:rPr>
        <w:tab/>
      </w:r>
      <w:r w:rsidRPr="00380E1B">
        <w:rPr>
          <w:color w:val="000000"/>
        </w:rPr>
        <w:br/>
      </w:r>
    </w:p>
    <w:p w14:paraId="0EC7CCA2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2020B04" w14:textId="77777777" w:rsidR="00843C83" w:rsidRDefault="00843C83" w:rsidP="00843C83">
      <w:pPr>
        <w:jc w:val="both"/>
        <w:rPr>
          <w:color w:val="000000"/>
        </w:rPr>
      </w:pPr>
    </w:p>
    <w:p w14:paraId="436D59B7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517A356" w14:textId="77777777" w:rsidR="00843C83" w:rsidRDefault="00843C83" w:rsidP="00843C83">
      <w:pPr>
        <w:jc w:val="both"/>
        <w:rPr>
          <w:color w:val="000000"/>
        </w:rPr>
      </w:pPr>
    </w:p>
    <w:p w14:paraId="06E1FCA0" w14:textId="77777777" w:rsidR="00843C83" w:rsidRDefault="00843C83" w:rsidP="00843C8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85B7FE7" w14:textId="77777777" w:rsidR="00843C83" w:rsidRDefault="00843C83" w:rsidP="00843C83">
      <w:pPr>
        <w:jc w:val="both"/>
        <w:rPr>
          <w:color w:val="000000"/>
        </w:rPr>
      </w:pPr>
    </w:p>
    <w:p w14:paraId="3C32AFF4" w14:textId="0E58D906" w:rsidR="00843C83" w:rsidRPr="00025835" w:rsidRDefault="00843C83" w:rsidP="00005655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sectPr w:rsidR="00843C83" w:rsidRPr="00025835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6B0D6" w14:textId="77777777" w:rsidR="00C345A2" w:rsidRDefault="00C345A2">
      <w:pPr>
        <w:spacing w:after="0" w:line="240" w:lineRule="auto"/>
      </w:pPr>
      <w:r>
        <w:separator/>
      </w:r>
    </w:p>
  </w:endnote>
  <w:endnote w:type="continuationSeparator" w:id="0">
    <w:p w14:paraId="3F7126B9" w14:textId="77777777" w:rsidR="00C345A2" w:rsidRDefault="00C34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50E54" w14:textId="77777777" w:rsidR="00C345A2" w:rsidRDefault="00C345A2">
      <w:pPr>
        <w:spacing w:after="0" w:line="240" w:lineRule="auto"/>
      </w:pPr>
      <w:r>
        <w:separator/>
      </w:r>
    </w:p>
  </w:footnote>
  <w:footnote w:type="continuationSeparator" w:id="0">
    <w:p w14:paraId="5F412195" w14:textId="77777777" w:rsidR="00C345A2" w:rsidRDefault="00C34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493BAE"/>
    <w:multiLevelType w:val="hybridMultilevel"/>
    <w:tmpl w:val="A3F46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D2439"/>
    <w:multiLevelType w:val="hybridMultilevel"/>
    <w:tmpl w:val="092EA0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A106C"/>
    <w:multiLevelType w:val="hybridMultilevel"/>
    <w:tmpl w:val="FD3EF7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F7DC4"/>
    <w:multiLevelType w:val="hybridMultilevel"/>
    <w:tmpl w:val="1708F2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31BA5"/>
    <w:multiLevelType w:val="hybridMultilevel"/>
    <w:tmpl w:val="6E1C8D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723A07"/>
    <w:multiLevelType w:val="hybridMultilevel"/>
    <w:tmpl w:val="5212EF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5B2D88"/>
    <w:multiLevelType w:val="hybridMultilevel"/>
    <w:tmpl w:val="3AF65F32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3"/>
  </w:num>
  <w:num w:numId="14">
    <w:abstractNumId w:val="11"/>
  </w:num>
  <w:num w:numId="15">
    <w:abstractNumId w:val="15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05655"/>
    <w:rsid w:val="00023473"/>
    <w:rsid w:val="00025835"/>
    <w:rsid w:val="0004593A"/>
    <w:rsid w:val="00055A88"/>
    <w:rsid w:val="000A7C95"/>
    <w:rsid w:val="000C0008"/>
    <w:rsid w:val="000C599B"/>
    <w:rsid w:val="000D4EAF"/>
    <w:rsid w:val="000E6A97"/>
    <w:rsid w:val="00144EBF"/>
    <w:rsid w:val="00170929"/>
    <w:rsid w:val="001776C8"/>
    <w:rsid w:val="00187848"/>
    <w:rsid w:val="001E01A3"/>
    <w:rsid w:val="001F0265"/>
    <w:rsid w:val="001F1708"/>
    <w:rsid w:val="001F43B7"/>
    <w:rsid w:val="00235C53"/>
    <w:rsid w:val="00263E45"/>
    <w:rsid w:val="0029246C"/>
    <w:rsid w:val="002C5F95"/>
    <w:rsid w:val="0031000C"/>
    <w:rsid w:val="003102B8"/>
    <w:rsid w:val="00314196"/>
    <w:rsid w:val="00345B65"/>
    <w:rsid w:val="00397854"/>
    <w:rsid w:val="003A0700"/>
    <w:rsid w:val="003A08CF"/>
    <w:rsid w:val="003C4964"/>
    <w:rsid w:val="003D0751"/>
    <w:rsid w:val="004415D6"/>
    <w:rsid w:val="00477759"/>
    <w:rsid w:val="004A07BC"/>
    <w:rsid w:val="004B7C69"/>
    <w:rsid w:val="004D7A33"/>
    <w:rsid w:val="004F7E9C"/>
    <w:rsid w:val="005078D5"/>
    <w:rsid w:val="005177DA"/>
    <w:rsid w:val="005716E9"/>
    <w:rsid w:val="0059150D"/>
    <w:rsid w:val="005A76A4"/>
    <w:rsid w:val="005B7903"/>
    <w:rsid w:val="005E2CB8"/>
    <w:rsid w:val="005E6B90"/>
    <w:rsid w:val="00636C47"/>
    <w:rsid w:val="006B246A"/>
    <w:rsid w:val="007A2A54"/>
    <w:rsid w:val="007A4016"/>
    <w:rsid w:val="007A6CE0"/>
    <w:rsid w:val="007C31E1"/>
    <w:rsid w:val="00843C83"/>
    <w:rsid w:val="00874A3C"/>
    <w:rsid w:val="008E1024"/>
    <w:rsid w:val="00912C33"/>
    <w:rsid w:val="009605F8"/>
    <w:rsid w:val="009E3107"/>
    <w:rsid w:val="009F5A2D"/>
    <w:rsid w:val="00A652F7"/>
    <w:rsid w:val="00A9506A"/>
    <w:rsid w:val="00AD0D1C"/>
    <w:rsid w:val="00AE4003"/>
    <w:rsid w:val="00B71D3F"/>
    <w:rsid w:val="00BF6890"/>
    <w:rsid w:val="00C01067"/>
    <w:rsid w:val="00C21B17"/>
    <w:rsid w:val="00C317F5"/>
    <w:rsid w:val="00C345A2"/>
    <w:rsid w:val="00C76802"/>
    <w:rsid w:val="00C77104"/>
    <w:rsid w:val="00C9486B"/>
    <w:rsid w:val="00CA3C55"/>
    <w:rsid w:val="00D52FF7"/>
    <w:rsid w:val="00D73217"/>
    <w:rsid w:val="00E34E80"/>
    <w:rsid w:val="00E46481"/>
    <w:rsid w:val="00E7319D"/>
    <w:rsid w:val="00E826F6"/>
    <w:rsid w:val="00EC0A5B"/>
    <w:rsid w:val="00F37403"/>
    <w:rsid w:val="00F76E40"/>
    <w:rsid w:val="00F81BB5"/>
    <w:rsid w:val="00FA5B0D"/>
    <w:rsid w:val="00FC1485"/>
    <w:rsid w:val="00FE11EE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EC0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7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7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0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6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6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8</cp:revision>
  <dcterms:created xsi:type="dcterms:W3CDTF">2021-05-25T03:25:00Z</dcterms:created>
  <dcterms:modified xsi:type="dcterms:W3CDTF">2021-06-03T21:12:00Z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