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279328" w14:textId="1A6D319F" w:rsidR="00217A75" w:rsidRPr="00451CAE" w:rsidRDefault="0088387B" w:rsidP="00217A75">
      <w:pPr>
        <w:pStyle w:val="Heading3"/>
        <w:jc w:val="left"/>
        <w:rPr>
          <w:bCs/>
          <w:sz w:val="28"/>
          <w:szCs w:val="28"/>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217A75" w:rsidRPr="00400954">
        <w:rPr>
          <w:sz w:val="28"/>
          <w:szCs w:val="28"/>
        </w:rPr>
        <w:t>Name:</w:t>
      </w:r>
      <w:r w:rsidR="00217A75">
        <w:rPr>
          <w:b w:val="0"/>
          <w:sz w:val="28"/>
          <w:szCs w:val="28"/>
        </w:rPr>
        <w:t xml:space="preserve"> </w:t>
      </w:r>
      <w:r w:rsidR="00217A75">
        <w:rPr>
          <w:b w:val="0"/>
          <w:sz w:val="28"/>
          <w:szCs w:val="28"/>
          <w:u w:val="single" w:color="548DD4" w:themeColor="text2" w:themeTint="99"/>
        </w:rPr>
        <w:t>_________________________</w:t>
      </w:r>
      <w:r w:rsidR="00217A75">
        <w:rPr>
          <w:b w:val="0"/>
          <w:sz w:val="28"/>
          <w:szCs w:val="28"/>
        </w:rPr>
        <w:t xml:space="preserve">      </w:t>
      </w:r>
      <w:r w:rsidR="00217A75">
        <w:rPr>
          <w:bCs/>
          <w:sz w:val="28"/>
          <w:szCs w:val="28"/>
        </w:rPr>
        <w:t xml:space="preserve">                                        </w:t>
      </w:r>
      <w:r w:rsidR="00A406F2">
        <w:rPr>
          <w:bCs/>
          <w:sz w:val="28"/>
          <w:szCs w:val="28"/>
        </w:rPr>
        <w:t xml:space="preserve"> </w:t>
      </w:r>
      <w:r w:rsidR="00217A75">
        <w:rPr>
          <w:bCs/>
          <w:sz w:val="28"/>
          <w:szCs w:val="28"/>
        </w:rPr>
        <w:t xml:space="preserve">  Lesson</w:t>
      </w:r>
      <w:r w:rsidR="00A406F2">
        <w:rPr>
          <w:bCs/>
          <w:sz w:val="28"/>
          <w:szCs w:val="28"/>
        </w:rPr>
        <w:t xml:space="preserve"> </w:t>
      </w:r>
      <w:r w:rsidR="001F409F">
        <w:rPr>
          <w:bCs/>
          <w:sz w:val="28"/>
          <w:szCs w:val="28"/>
        </w:rPr>
        <w:t>3.2</w:t>
      </w:r>
      <w:r w:rsidR="00A406F2">
        <w:rPr>
          <w:bCs/>
          <w:sz w:val="28"/>
          <w:szCs w:val="28"/>
        </w:rPr>
        <w:t>, 4.</w:t>
      </w:r>
      <w:r w:rsidR="001F409F">
        <w:rPr>
          <w:bCs/>
          <w:sz w:val="28"/>
          <w:szCs w:val="28"/>
        </w:rPr>
        <w:t>7</w:t>
      </w:r>
      <w:r w:rsidR="00A406F2">
        <w:rPr>
          <w:bCs/>
          <w:sz w:val="28"/>
          <w:szCs w:val="28"/>
        </w:rPr>
        <w:t xml:space="preserve"> &amp; </w:t>
      </w:r>
      <w:r w:rsidR="00217A75">
        <w:rPr>
          <w:bCs/>
          <w:sz w:val="28"/>
          <w:szCs w:val="28"/>
        </w:rPr>
        <w:t>6.1</w:t>
      </w:r>
    </w:p>
    <w:p w14:paraId="10453782" w14:textId="077CD707" w:rsidR="00217A75" w:rsidRPr="00F952ED" w:rsidRDefault="00217A75" w:rsidP="00217A75">
      <w:r w:rsidRPr="00451CAE">
        <w:rPr>
          <w:b/>
          <w:bCs/>
        </w:rPr>
        <w:tab/>
      </w:r>
      <w:r w:rsidRPr="00451CAE">
        <w:rPr>
          <w:b/>
          <w:bCs/>
        </w:rPr>
        <w:tab/>
      </w:r>
      <w:r w:rsidRPr="00451CAE">
        <w:rPr>
          <w:b/>
          <w:bCs/>
        </w:rPr>
        <w:tab/>
      </w:r>
      <w:r w:rsidRPr="00451CAE">
        <w:rPr>
          <w:b/>
          <w:bCs/>
        </w:rPr>
        <w:tab/>
      </w:r>
      <w:r w:rsidRPr="00451CAE">
        <w:rPr>
          <w:b/>
          <w:bCs/>
        </w:rPr>
        <w:tab/>
      </w:r>
      <w:r w:rsidRPr="00451CAE">
        <w:rPr>
          <w:b/>
          <w:bCs/>
        </w:rPr>
        <w:tab/>
      </w:r>
      <w:r>
        <w:rPr>
          <w:b/>
          <w:bCs/>
        </w:rPr>
        <w:t xml:space="preserve">   </w:t>
      </w:r>
      <w:r>
        <w:rPr>
          <w:b/>
          <w:bCs/>
        </w:rPr>
        <w:tab/>
        <w:t xml:space="preserve">                                  </w:t>
      </w:r>
      <w:r w:rsidR="0063028D">
        <w:rPr>
          <w:b/>
          <w:bCs/>
        </w:rPr>
        <w:t>RATINGS</w:t>
      </w:r>
      <w:r w:rsidR="00A406F2">
        <w:rPr>
          <w:b/>
          <w:bCs/>
        </w:rPr>
        <w:t xml:space="preserve"> &amp; ADVERTISING &amp; </w:t>
      </w:r>
      <w:r>
        <w:rPr>
          <w:b/>
          <w:bCs/>
        </w:rPr>
        <w:t>BRANDING</w:t>
      </w:r>
    </w:p>
    <w:p w14:paraId="4A6F1EC3" w14:textId="34F78792" w:rsidR="00217A75" w:rsidRPr="00EE5EED" w:rsidRDefault="00217A75" w:rsidP="00217A75">
      <w:pPr>
        <w:spacing w:line="276" w:lineRule="auto"/>
        <w:rPr>
          <w:sz w:val="28"/>
          <w:szCs w:val="28"/>
        </w:rPr>
      </w:pPr>
      <w:r w:rsidRPr="00DF391E">
        <w:rPr>
          <w:b/>
          <w:bCs/>
          <w:sz w:val="28"/>
          <w:szCs w:val="28"/>
        </w:rPr>
        <w:t>Class Period</w:t>
      </w:r>
      <w:r>
        <w:rPr>
          <w:sz w:val="28"/>
          <w:szCs w:val="28"/>
        </w:rPr>
        <w:t xml:space="preserve">: </w:t>
      </w:r>
      <w:r w:rsidRPr="00DF391E">
        <w:rPr>
          <w:sz w:val="28"/>
          <w:szCs w:val="28"/>
          <w:u w:val="single" w:color="4F81BD" w:themeColor="accent1"/>
        </w:rPr>
        <w:t>______</w:t>
      </w:r>
      <w:r>
        <w:rPr>
          <w:sz w:val="28"/>
          <w:szCs w:val="28"/>
          <w:u w:val="single" w:color="4F81BD" w:themeColor="accent1"/>
        </w:rPr>
        <w:t>___________</w:t>
      </w:r>
      <w:r w:rsidRPr="00DF391E">
        <w:rPr>
          <w:sz w:val="28"/>
          <w:szCs w:val="28"/>
          <w:u w:val="single" w:color="4F81BD" w:themeColor="accent1"/>
        </w:rPr>
        <w:t>___</w:t>
      </w:r>
    </w:p>
    <w:p w14:paraId="38922C19" w14:textId="23FC02F2" w:rsidR="001D63CF" w:rsidRPr="001D63CF" w:rsidRDefault="001D63CF" w:rsidP="00217A75">
      <w:pPr>
        <w:pStyle w:val="Heading3"/>
        <w:jc w:val="left"/>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06EFC40C" w:rsidR="00400954" w:rsidRDefault="00132D67">
            <w:pPr>
              <w:pStyle w:val="Heading3"/>
              <w:jc w:val="left"/>
              <w:rPr>
                <w:color w:val="0C4599"/>
                <w:sz w:val="28"/>
                <w:szCs w:val="28"/>
              </w:rPr>
            </w:pPr>
            <w:bookmarkStart w:id="0" w:name="_6nqhdzq4b6i9" w:colFirst="0" w:colLast="0"/>
            <w:bookmarkEnd w:id="0"/>
            <w:r>
              <w:rPr>
                <w:color w:val="0C4599"/>
                <w:sz w:val="28"/>
                <w:szCs w:val="28"/>
              </w:rPr>
              <w:t xml:space="preserve">Sports Career Consulting </w:t>
            </w:r>
            <w:r w:rsidR="00C529DF">
              <w:rPr>
                <w:color w:val="0C4599"/>
                <w:sz w:val="28"/>
                <w:szCs w:val="28"/>
              </w:rPr>
              <w:t>Student Packet</w:t>
            </w:r>
            <w:r>
              <w:rPr>
                <w:color w:val="0C4599"/>
                <w:sz w:val="28"/>
                <w:szCs w:val="28"/>
              </w:rPr>
              <w:t xml:space="preserve"> – </w:t>
            </w:r>
            <w:r w:rsidR="00A406F2">
              <w:rPr>
                <w:color w:val="0C4599"/>
                <w:sz w:val="28"/>
                <w:szCs w:val="28"/>
              </w:rPr>
              <w:t>SUPER BOWL ADVERTISING</w:t>
            </w:r>
            <w:r w:rsidR="00DF574A">
              <w:rPr>
                <w:color w:val="0C4599"/>
                <w:sz w:val="28"/>
                <w:szCs w:val="28"/>
              </w:rPr>
              <w:t xml:space="preserve"> </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DAD1C45" w:rsidR="00BC606C" w:rsidRDefault="00EF00A5">
            <w:pPr>
              <w:pStyle w:val="Heading3"/>
              <w:jc w:val="left"/>
            </w:pPr>
            <w:bookmarkStart w:id="1" w:name="_ed9hhlvvprph" w:colFirst="0" w:colLast="0"/>
            <w:bookmarkEnd w:id="1"/>
            <w:r>
              <w:rPr>
                <w:color w:val="0C4599"/>
                <w:sz w:val="28"/>
                <w:szCs w:val="28"/>
              </w:rPr>
              <w:t>In this lesson, you will learn</w:t>
            </w:r>
            <w:r w:rsidR="00A406F2">
              <w:rPr>
                <w:color w:val="0C4599"/>
                <w:sz w:val="28"/>
                <w:szCs w:val="28"/>
              </w:rPr>
              <w:t xml:space="preserve"> to</w:t>
            </w:r>
            <w:r>
              <w:rPr>
                <w:color w:val="0C4599"/>
                <w:sz w:val="28"/>
                <w:szCs w:val="28"/>
              </w:rPr>
              <w:t xml:space="preserve">: </w:t>
            </w:r>
          </w:p>
          <w:p w14:paraId="5272FA24" w14:textId="42C28506" w:rsidR="00F93ED1" w:rsidRDefault="00F93ED1" w:rsidP="00F810D2">
            <w:pPr>
              <w:pStyle w:val="ListParagraph"/>
              <w:numPr>
                <w:ilvl w:val="0"/>
                <w:numId w:val="2"/>
              </w:numPr>
              <w:rPr>
                <w:lang w:val="en-US"/>
              </w:rPr>
            </w:pPr>
            <w:r w:rsidRPr="00B86EC8">
              <w:rPr>
                <w:lang w:val="en-US"/>
              </w:rPr>
              <w:t xml:space="preserve">Describe </w:t>
            </w:r>
            <w:r>
              <w:rPr>
                <w:lang w:val="en-US"/>
              </w:rPr>
              <w:t>the concept of branding</w:t>
            </w:r>
          </w:p>
          <w:p w14:paraId="3B760D59" w14:textId="5852D34A" w:rsidR="00A406F2" w:rsidRDefault="00A406F2" w:rsidP="00F810D2">
            <w:pPr>
              <w:pStyle w:val="ListParagraph"/>
              <w:numPr>
                <w:ilvl w:val="0"/>
                <w:numId w:val="2"/>
              </w:numPr>
              <w:rPr>
                <w:lang w:val="en-US"/>
              </w:rPr>
            </w:pPr>
            <w:r>
              <w:rPr>
                <w:lang w:val="en-US"/>
              </w:rPr>
              <w:t>Define advertising</w:t>
            </w:r>
          </w:p>
          <w:p w14:paraId="00A2D021" w14:textId="3CCBB8AB" w:rsidR="004D2BE5" w:rsidRDefault="00F93ED1" w:rsidP="00F810D2">
            <w:pPr>
              <w:pStyle w:val="ListParagraph"/>
              <w:numPr>
                <w:ilvl w:val="0"/>
                <w:numId w:val="2"/>
              </w:numPr>
              <w:rPr>
                <w:lang w:val="en-US"/>
              </w:rPr>
            </w:pPr>
            <w:r>
              <w:rPr>
                <w:lang w:val="en-US"/>
              </w:rPr>
              <w:t xml:space="preserve">Explain </w:t>
            </w:r>
            <w:r w:rsidR="00A406F2">
              <w:rPr>
                <w:lang w:val="en-US"/>
              </w:rPr>
              <w:t>why brands would want to advertise during the Super Bowl</w:t>
            </w:r>
          </w:p>
          <w:p w14:paraId="4A99F6BA" w14:textId="3C599C25" w:rsidR="00A406F2" w:rsidRDefault="00A406F2" w:rsidP="00F810D2">
            <w:pPr>
              <w:pStyle w:val="ListParagraph"/>
              <w:numPr>
                <w:ilvl w:val="0"/>
                <w:numId w:val="2"/>
              </w:numPr>
              <w:rPr>
                <w:lang w:val="en-US"/>
              </w:rPr>
            </w:pPr>
            <w:r>
              <w:rPr>
                <w:lang w:val="en-US"/>
              </w:rPr>
              <w:t>Describe the concept of ratings and understand how ratings influence television advertising</w:t>
            </w:r>
          </w:p>
          <w:p w14:paraId="6E784452" w14:textId="0B6F5EF1" w:rsidR="00A406F2" w:rsidRDefault="00A406F2" w:rsidP="00F810D2">
            <w:pPr>
              <w:pStyle w:val="ListParagraph"/>
              <w:numPr>
                <w:ilvl w:val="0"/>
                <w:numId w:val="2"/>
              </w:numPr>
              <w:rPr>
                <w:lang w:val="en-US"/>
              </w:rPr>
            </w:pPr>
            <w:r>
              <w:rPr>
                <w:lang w:val="en-US"/>
              </w:rPr>
              <w:t>Explain why Super Bowl commercials are so expensive</w:t>
            </w:r>
          </w:p>
          <w:p w14:paraId="371BD9C8" w14:textId="6EC0DF4F" w:rsidR="00943D00" w:rsidRPr="00371EAC" w:rsidRDefault="00943D00" w:rsidP="00F810D2">
            <w:pPr>
              <w:numPr>
                <w:ilvl w:val="0"/>
                <w:numId w:val="2"/>
              </w:numPr>
              <w:rPr>
                <w:rFonts w:asciiTheme="majorHAnsi" w:hAnsiTheme="majorHAnsi" w:cstheme="majorHAnsi"/>
              </w:rPr>
            </w:pPr>
            <w:r w:rsidRPr="00943D00">
              <w:rPr>
                <w:rFonts w:asciiTheme="majorHAnsi" w:hAnsiTheme="majorHAnsi" w:cstheme="majorHAnsi"/>
                <w:b/>
                <w:bCs/>
              </w:rPr>
              <w:t>Activity:</w:t>
            </w:r>
            <w:r>
              <w:rPr>
                <w:rFonts w:asciiTheme="majorHAnsi" w:hAnsiTheme="majorHAnsi" w:cstheme="majorHAnsi"/>
              </w:rPr>
              <w:t xml:space="preserve"> </w:t>
            </w:r>
            <w:r w:rsidR="00A406F2">
              <w:rPr>
                <w:rFonts w:asciiTheme="majorHAnsi" w:hAnsiTheme="majorHAnsi" w:cstheme="majorHAnsi"/>
              </w:rPr>
              <w:t>Play Super Bowl Ad BINGO</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217A75">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3314CDF6" w14:textId="4BCAB542" w:rsidR="00BC606C" w:rsidRDefault="000B0E21">
            <w:pPr>
              <w:pStyle w:val="Heading1"/>
              <w:spacing w:line="276" w:lineRule="auto"/>
              <w:rPr>
                <w:b/>
              </w:rPr>
            </w:pPr>
            <w:bookmarkStart w:id="2" w:name="_lw6q929qgptd" w:colFirst="0" w:colLast="0"/>
            <w:bookmarkEnd w:id="2"/>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3" w:name="_g9bzrrfer0al" w:colFirst="0" w:colLast="0"/>
            <w:bookmarkEnd w:id="3"/>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5B0C9369" w:rsidR="00BC606C" w:rsidRPr="007B7047" w:rsidRDefault="007B7047">
            <w:pPr>
              <w:rPr>
                <w:b/>
                <w:bCs/>
              </w:rPr>
            </w:pPr>
            <w:r w:rsidRPr="007B7047">
              <w:rPr>
                <w:b/>
                <w:bCs/>
              </w:rPr>
              <w:t>DISCUSSION PROMPTS</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4" w:name="_acshq13dk5c7" w:colFirst="0" w:colLast="0"/>
                  <w:bookmarkEnd w:id="4"/>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5B09013F" w:rsidR="00BC606C" w:rsidRDefault="00A406F2">
                  <w:pPr>
                    <w:rPr>
                      <w:b/>
                    </w:rPr>
                  </w:pPr>
                  <w:r>
                    <w:t>Review the Super Bowl Advertising Bingo cards and discuss</w:t>
                  </w:r>
                  <w:r w:rsidR="00EF00A5">
                    <w:t xml:space="preserve"> these questions with your classmates or with a partner.</w:t>
                  </w:r>
                </w:p>
              </w:tc>
            </w:tr>
          </w:tbl>
          <w:p w14:paraId="2B224229" w14:textId="77777777" w:rsidR="00BC606C" w:rsidRDefault="00BC606C"/>
          <w:p w14:paraId="5C50E699" w14:textId="5CA8A9E2" w:rsidR="00BC606C" w:rsidRDefault="00BC606C"/>
        </w:tc>
        <w:tc>
          <w:tcPr>
            <w:tcW w:w="7560" w:type="dxa"/>
            <w:shd w:val="clear" w:color="auto" w:fill="auto"/>
            <w:tcMar>
              <w:top w:w="100" w:type="dxa"/>
              <w:left w:w="100" w:type="dxa"/>
              <w:bottom w:w="100" w:type="dxa"/>
              <w:right w:w="100" w:type="dxa"/>
            </w:tcMar>
          </w:tcPr>
          <w:p w14:paraId="26AB7544" w14:textId="1B1FA9FE" w:rsidR="00BC606C" w:rsidRDefault="00EF00A5">
            <w:pPr>
              <w:spacing w:line="276" w:lineRule="auto"/>
              <w:jc w:val="right"/>
              <w:rPr>
                <w:i/>
              </w:rPr>
            </w:pPr>
            <w:r>
              <w:rPr>
                <w:i/>
              </w:rPr>
              <w:t xml:space="preserve">Estimated time: </w:t>
            </w:r>
            <w:r w:rsidR="005E61B0">
              <w:rPr>
                <w:i/>
              </w:rPr>
              <w:t xml:space="preserve">5 </w:t>
            </w:r>
            <w:r>
              <w:rPr>
                <w:i/>
              </w:rPr>
              <w:t>mins</w:t>
            </w:r>
          </w:p>
          <w:p w14:paraId="18220652" w14:textId="77777777" w:rsidR="00284E36" w:rsidRDefault="00284E36" w:rsidP="00284E36">
            <w:pPr>
              <w:spacing w:line="276" w:lineRule="auto"/>
              <w:ind w:left="720"/>
            </w:pPr>
          </w:p>
          <w:p w14:paraId="2FB5AC90" w14:textId="77777777" w:rsidR="00F15C85" w:rsidRDefault="00F15C85" w:rsidP="00F810D2">
            <w:pPr>
              <w:numPr>
                <w:ilvl w:val="0"/>
                <w:numId w:val="1"/>
              </w:numPr>
              <w:tabs>
                <w:tab w:val="num" w:pos="720"/>
              </w:tabs>
              <w:spacing w:line="276" w:lineRule="auto"/>
              <w:rPr>
                <w:lang w:val="en-US"/>
              </w:rPr>
            </w:pPr>
            <w:r>
              <w:rPr>
                <w:lang w:val="en-US"/>
              </w:rPr>
              <w:t>How many logos do you recognize from this year’s Super Bowl advertisers (review your BINGO card)?</w:t>
            </w:r>
          </w:p>
          <w:p w14:paraId="67A9EAAD" w14:textId="77777777" w:rsidR="00F15C85" w:rsidRDefault="00F15C85" w:rsidP="00F810D2">
            <w:pPr>
              <w:numPr>
                <w:ilvl w:val="0"/>
                <w:numId w:val="1"/>
              </w:numPr>
              <w:tabs>
                <w:tab w:val="num" w:pos="720"/>
              </w:tabs>
              <w:spacing w:line="276" w:lineRule="auto"/>
              <w:rPr>
                <w:lang w:val="en-US"/>
              </w:rPr>
            </w:pPr>
            <w:r>
              <w:rPr>
                <w:lang w:val="en-US"/>
              </w:rPr>
              <w:t xml:space="preserve">Do you notice any prominent brands that might be missing?  </w:t>
            </w:r>
          </w:p>
          <w:p w14:paraId="57AF3FD7" w14:textId="77777777" w:rsidR="00F15C85" w:rsidRDefault="00F15C85" w:rsidP="00F810D2">
            <w:pPr>
              <w:numPr>
                <w:ilvl w:val="0"/>
                <w:numId w:val="1"/>
              </w:numPr>
              <w:tabs>
                <w:tab w:val="num" w:pos="720"/>
              </w:tabs>
              <w:spacing w:line="276" w:lineRule="auto"/>
              <w:rPr>
                <w:lang w:val="en-US"/>
              </w:rPr>
            </w:pPr>
            <w:r>
              <w:rPr>
                <w:lang w:val="en-US"/>
              </w:rPr>
              <w:t>Why do you think some companies might be sitting out this year’s Super Bowl from an advertising perspective?</w:t>
            </w:r>
          </w:p>
          <w:p w14:paraId="61D1FEF6" w14:textId="1E4BA96B" w:rsidR="00D82DDB" w:rsidRPr="00F15C85" w:rsidRDefault="00F15C85" w:rsidP="00F810D2">
            <w:pPr>
              <w:numPr>
                <w:ilvl w:val="0"/>
                <w:numId w:val="1"/>
              </w:numPr>
              <w:tabs>
                <w:tab w:val="num" w:pos="720"/>
              </w:tabs>
              <w:spacing w:line="276" w:lineRule="auto"/>
              <w:rPr>
                <w:lang w:val="en-US"/>
              </w:rPr>
            </w:pPr>
            <w:r w:rsidRPr="00F15C85">
              <w:rPr>
                <w:lang w:val="en-US"/>
              </w:rPr>
              <w:t>Do you think there might be an advantage to advertising during this year’s Super Bowl given the ongoing pandemic that will keep fans from congregating for parties?  Why or why not?</w:t>
            </w:r>
          </w:p>
        </w:tc>
      </w:tr>
      <w:tr w:rsidR="00C666C9"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4D2AA1E3" w:rsidR="00C666C9" w:rsidRPr="00171F68" w:rsidRDefault="00C666C9" w:rsidP="00C666C9">
            <w:pPr>
              <w:rPr>
                <w:b/>
                <w:bCs/>
              </w:rPr>
            </w:pPr>
            <w:r>
              <w:rPr>
                <w:b/>
                <w:bCs/>
              </w:rPr>
              <w:t>COMPREHENSION CHECK</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C666C9" w14:paraId="1CE09021" w14:textId="77777777">
              <w:tc>
                <w:tcPr>
                  <w:tcW w:w="431" w:type="dxa"/>
                  <w:shd w:val="clear" w:color="auto" w:fill="auto"/>
                  <w:tcMar>
                    <w:top w:w="0" w:type="dxa"/>
                    <w:left w:w="0" w:type="dxa"/>
                    <w:bottom w:w="0" w:type="dxa"/>
                    <w:right w:w="0" w:type="dxa"/>
                  </w:tcMar>
                </w:tcPr>
                <w:p w14:paraId="7E6B9CFF" w14:textId="77777777" w:rsidR="00C666C9" w:rsidRDefault="00C666C9" w:rsidP="00C666C9">
                  <w:pPr>
                    <w:pStyle w:val="Heading2"/>
                    <w:jc w:val="center"/>
                  </w:pPr>
                  <w:bookmarkStart w:id="5" w:name="_szsjip6149b1" w:colFirst="0" w:colLast="0"/>
                  <w:bookmarkEnd w:id="5"/>
                  <w:r>
                    <w:t>2</w:t>
                  </w:r>
                  <w:r>
                    <w:rPr>
                      <w:b/>
                    </w:rPr>
                    <w:t xml:space="preserve">  </w:t>
                  </w:r>
                </w:p>
              </w:tc>
              <w:tc>
                <w:tcPr>
                  <w:tcW w:w="2608" w:type="dxa"/>
                  <w:shd w:val="clear" w:color="auto" w:fill="auto"/>
                  <w:tcMar>
                    <w:top w:w="0" w:type="dxa"/>
                    <w:left w:w="0" w:type="dxa"/>
                    <w:bottom w:w="0" w:type="dxa"/>
                    <w:right w:w="0" w:type="dxa"/>
                  </w:tcMar>
                </w:tcPr>
                <w:p w14:paraId="680587CF" w14:textId="77777777" w:rsidR="00C666C9" w:rsidRDefault="00C666C9" w:rsidP="00C666C9"/>
                <w:p w14:paraId="1FC7B5CC" w14:textId="77777777" w:rsidR="00C666C9" w:rsidRDefault="00C666C9" w:rsidP="00C666C9">
                  <w:pPr>
                    <w:pStyle w:val="ListParagraph"/>
                    <w:ind w:left="270"/>
                    <w:rPr>
                      <w:b/>
                      <w:color w:val="17365D" w:themeColor="text2" w:themeShade="BF"/>
                      <w:u w:val="single"/>
                    </w:rPr>
                  </w:pPr>
                </w:p>
                <w:p w14:paraId="36F9AE87" w14:textId="1D85D333" w:rsidR="00C666C9" w:rsidRPr="00D4795C" w:rsidRDefault="00C666C9" w:rsidP="00C666C9">
                  <w:pPr>
                    <w:pStyle w:val="ListParagraph"/>
                    <w:ind w:left="270"/>
                    <w:rPr>
                      <w:b/>
                      <w:color w:val="17365D" w:themeColor="text2" w:themeShade="BF"/>
                      <w:u w:val="single"/>
                    </w:rPr>
                  </w:pPr>
                  <w:r>
                    <w:rPr>
                      <w:b/>
                      <w:color w:val="17365D" w:themeColor="text2" w:themeShade="BF"/>
                      <w:u w:val="single"/>
                    </w:rPr>
                    <w:t>Sports business concepts covered in this activity:</w:t>
                  </w:r>
                </w:p>
                <w:p w14:paraId="3271522D" w14:textId="58E58361" w:rsidR="00C666C9" w:rsidRDefault="00C666C9" w:rsidP="00C666C9">
                  <w:pPr>
                    <w:pStyle w:val="ListParagraph"/>
                    <w:ind w:left="270"/>
                    <w:rPr>
                      <w:bCs/>
                    </w:rPr>
                  </w:pPr>
                </w:p>
                <w:p w14:paraId="2CA3A43D" w14:textId="67B2A7B9" w:rsidR="00C666C9" w:rsidRDefault="00C666C9" w:rsidP="00C666C9">
                  <w:pPr>
                    <w:pStyle w:val="ListParagraph"/>
                    <w:ind w:left="270"/>
                    <w:rPr>
                      <w:b/>
                    </w:rPr>
                  </w:pPr>
                </w:p>
              </w:tc>
            </w:tr>
          </w:tbl>
          <w:p w14:paraId="2D9E73A0" w14:textId="236AF79C" w:rsidR="00C666C9" w:rsidRPr="008C3F8E" w:rsidRDefault="00C666C9" w:rsidP="00C666C9">
            <w:pPr>
              <w:pStyle w:val="ListParagraph"/>
              <w:ind w:left="270"/>
              <w:rPr>
                <w:bCs/>
              </w:rPr>
            </w:pPr>
            <w:r>
              <w:rPr>
                <w:bCs/>
              </w:rPr>
              <w:t xml:space="preserve">Students should review lessons </w:t>
            </w:r>
            <w:r w:rsidR="001F409F">
              <w:rPr>
                <w:bCs/>
              </w:rPr>
              <w:t>3.2</w:t>
            </w:r>
            <w:r>
              <w:rPr>
                <w:bCs/>
              </w:rPr>
              <w:t>, 4.</w:t>
            </w:r>
            <w:r w:rsidR="001F409F">
              <w:rPr>
                <w:bCs/>
              </w:rPr>
              <w:t>7</w:t>
            </w:r>
            <w:r>
              <w:rPr>
                <w:bCs/>
              </w:rPr>
              <w:t xml:space="preserve"> and 6.1 in your textbook (SCC’s The Business of Sports &amp; Entertainment) to learn about the concepts covered in this lesson plan.</w:t>
            </w:r>
          </w:p>
          <w:p w14:paraId="6E060A67" w14:textId="77777777" w:rsidR="00C666C9" w:rsidRPr="00814F0C" w:rsidRDefault="00C666C9" w:rsidP="00C666C9">
            <w:pPr>
              <w:rPr>
                <w:sz w:val="16"/>
                <w:szCs w:val="16"/>
              </w:rPr>
            </w:pPr>
          </w:p>
        </w:tc>
        <w:tc>
          <w:tcPr>
            <w:tcW w:w="7560" w:type="dxa"/>
            <w:shd w:val="clear" w:color="auto" w:fill="auto"/>
            <w:tcMar>
              <w:top w:w="100" w:type="dxa"/>
              <w:left w:w="100" w:type="dxa"/>
              <w:bottom w:w="100" w:type="dxa"/>
              <w:right w:w="100" w:type="dxa"/>
            </w:tcMar>
          </w:tcPr>
          <w:p w14:paraId="2F1B604A" w14:textId="77777777" w:rsidR="00C666C9" w:rsidRDefault="00C666C9" w:rsidP="00C666C9">
            <w:pPr>
              <w:spacing w:line="276" w:lineRule="auto"/>
              <w:jc w:val="right"/>
              <w:rPr>
                <w:i/>
              </w:rPr>
            </w:pPr>
            <w:r>
              <w:rPr>
                <w:i/>
              </w:rPr>
              <w:t>Estimated time: 30 mins</w:t>
            </w:r>
          </w:p>
          <w:p w14:paraId="4849D36B" w14:textId="77777777" w:rsidR="00C666C9" w:rsidRPr="004E5B84" w:rsidRDefault="00C666C9" w:rsidP="00F810D2">
            <w:pPr>
              <w:pStyle w:val="ListParagraph"/>
              <w:widowControl/>
              <w:numPr>
                <w:ilvl w:val="0"/>
                <w:numId w:val="3"/>
              </w:numPr>
              <w:contextualSpacing w:val="0"/>
              <w:rPr>
                <w:rStyle w:val="Emphasis"/>
                <w:rFonts w:ascii="Times New Roman" w:eastAsia="Times New Roman" w:hAnsi="Times New Roman" w:cs="Times New Roman"/>
                <w:i w:val="0"/>
                <w:iCs w:val="0"/>
                <w:lang w:val="en-US"/>
              </w:rPr>
            </w:pPr>
            <w:r w:rsidRPr="004E5B84">
              <w:rPr>
                <w:rStyle w:val="Emphasis"/>
                <w:rFonts w:asciiTheme="majorHAnsi" w:hAnsiTheme="majorHAnsi" w:cstheme="majorHAnsi"/>
                <w:i w:val="0"/>
                <w:iCs w:val="0"/>
                <w:color w:val="000000"/>
                <w:shd w:val="clear" w:color="auto" w:fill="FFFFFF"/>
              </w:rPr>
              <w:t xml:space="preserve">What </w:t>
            </w:r>
            <w:r>
              <w:rPr>
                <w:rStyle w:val="Emphasis"/>
                <w:rFonts w:asciiTheme="majorHAnsi" w:hAnsiTheme="majorHAnsi" w:cstheme="majorHAnsi"/>
                <w:i w:val="0"/>
                <w:iCs w:val="0"/>
                <w:color w:val="000000"/>
                <w:shd w:val="clear" w:color="auto" w:fill="FFFFFF"/>
              </w:rPr>
              <w:t>are broadcast rights?</w:t>
            </w:r>
          </w:p>
          <w:p w14:paraId="6FCFE730" w14:textId="77777777" w:rsidR="00C666C9" w:rsidRDefault="00C666C9" w:rsidP="00C666C9">
            <w:pPr>
              <w:pStyle w:val="ListParagraph"/>
              <w:widowControl/>
              <w:contextualSpacing w:val="0"/>
              <w:rPr>
                <w:rFonts w:asciiTheme="majorHAnsi" w:eastAsia="Times New Roman" w:hAnsiTheme="majorHAnsi" w:cstheme="majorHAnsi"/>
                <w:i/>
                <w:iCs/>
                <w:color w:val="FF0000"/>
                <w:lang w:val="en-US"/>
              </w:rPr>
            </w:pPr>
          </w:p>
          <w:p w14:paraId="15E51E84" w14:textId="77777777" w:rsidR="00C666C9" w:rsidRDefault="00C666C9" w:rsidP="00F810D2">
            <w:pPr>
              <w:pStyle w:val="ListParagraph"/>
              <w:widowControl/>
              <w:numPr>
                <w:ilvl w:val="0"/>
                <w:numId w:val="3"/>
              </w:numPr>
              <w:rPr>
                <w:rStyle w:val="Emphasis"/>
                <w:rFonts w:asciiTheme="majorHAnsi" w:hAnsiTheme="majorHAnsi" w:cstheme="majorHAnsi"/>
                <w:i w:val="0"/>
                <w:iCs w:val="0"/>
                <w:color w:val="000000"/>
                <w:shd w:val="clear" w:color="auto" w:fill="FFFFFF"/>
              </w:rPr>
            </w:pPr>
            <w:r w:rsidRPr="00A00B89">
              <w:rPr>
                <w:rStyle w:val="Emphasis"/>
                <w:rFonts w:asciiTheme="majorHAnsi" w:hAnsiTheme="majorHAnsi" w:cstheme="majorHAnsi"/>
                <w:i w:val="0"/>
                <w:iCs w:val="0"/>
                <w:color w:val="000000"/>
                <w:shd w:val="clear" w:color="auto" w:fill="FFFFFF"/>
              </w:rPr>
              <w:t xml:space="preserve">What </w:t>
            </w:r>
            <w:r>
              <w:rPr>
                <w:rStyle w:val="Emphasis"/>
                <w:rFonts w:asciiTheme="majorHAnsi" w:hAnsiTheme="majorHAnsi" w:cstheme="majorHAnsi"/>
                <w:i w:val="0"/>
                <w:iCs w:val="0"/>
                <w:color w:val="000000"/>
                <w:shd w:val="clear" w:color="auto" w:fill="FFFFFF"/>
              </w:rPr>
              <w:t xml:space="preserve">are ratings? </w:t>
            </w:r>
          </w:p>
          <w:p w14:paraId="10F4717F" w14:textId="77777777" w:rsidR="00C666C9" w:rsidRPr="00C666C9" w:rsidRDefault="00C666C9" w:rsidP="00C666C9">
            <w:pPr>
              <w:widowControl/>
              <w:rPr>
                <w:rStyle w:val="Emphasis"/>
                <w:rFonts w:asciiTheme="majorHAnsi" w:hAnsiTheme="majorHAnsi" w:cstheme="majorHAnsi"/>
                <w:i w:val="0"/>
                <w:iCs w:val="0"/>
                <w:color w:val="000000"/>
                <w:shd w:val="clear" w:color="auto" w:fill="FFFFFF"/>
              </w:rPr>
            </w:pPr>
          </w:p>
          <w:p w14:paraId="0CB2D820" w14:textId="77777777" w:rsidR="00C666C9" w:rsidRPr="00434821" w:rsidRDefault="00C666C9" w:rsidP="00F810D2">
            <w:pPr>
              <w:pStyle w:val="ListParagraph"/>
              <w:widowControl/>
              <w:numPr>
                <w:ilvl w:val="0"/>
                <w:numId w:val="3"/>
              </w:numPr>
              <w:rPr>
                <w:rStyle w:val="Emphasis"/>
                <w:rFonts w:asciiTheme="majorHAnsi" w:hAnsiTheme="majorHAnsi" w:cstheme="majorHAnsi"/>
                <w:color w:val="000000"/>
                <w:shd w:val="clear" w:color="auto" w:fill="FFFFFF"/>
              </w:rPr>
            </w:pPr>
            <w:r w:rsidRPr="00A406F2">
              <w:rPr>
                <w:rStyle w:val="Emphasis"/>
                <w:i w:val="0"/>
                <w:iCs w:val="0"/>
              </w:rPr>
              <w:t>Why are ratings important to the NFL?  Why are they important to the broadcaster of this year’s Super Bowl (CBS)?  Why are they important to advertisers?</w:t>
            </w:r>
          </w:p>
          <w:p w14:paraId="35629883" w14:textId="77777777" w:rsidR="00C666C9" w:rsidRPr="006967B2" w:rsidRDefault="00C666C9" w:rsidP="00C666C9">
            <w:pPr>
              <w:rPr>
                <w:rStyle w:val="Emphasis"/>
                <w:rFonts w:asciiTheme="majorHAnsi" w:hAnsiTheme="majorHAnsi" w:cstheme="majorHAnsi"/>
                <w:i w:val="0"/>
                <w:iCs w:val="0"/>
                <w:color w:val="FF0000"/>
                <w:shd w:val="clear" w:color="auto" w:fill="FFFFFF"/>
                <w:lang w:val="en-US"/>
              </w:rPr>
            </w:pPr>
          </w:p>
          <w:p w14:paraId="2281A8A4" w14:textId="77777777" w:rsidR="00C666C9" w:rsidRDefault="00C666C9" w:rsidP="00F810D2">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 xml:space="preserve">What is branding?  </w:t>
            </w:r>
          </w:p>
          <w:p w14:paraId="2C9913FD" w14:textId="77777777" w:rsidR="00C666C9" w:rsidRPr="00217A75" w:rsidRDefault="00C666C9" w:rsidP="00C666C9">
            <w:pPr>
              <w:rPr>
                <w:rFonts w:asciiTheme="majorHAnsi" w:hAnsiTheme="majorHAnsi" w:cstheme="majorHAnsi"/>
                <w:color w:val="FF0000"/>
                <w:shd w:val="clear" w:color="auto" w:fill="FFFFFF"/>
                <w:lang w:val="en-US"/>
              </w:rPr>
            </w:pPr>
          </w:p>
          <w:p w14:paraId="07A08F8E" w14:textId="77777777" w:rsidR="00C666C9" w:rsidRPr="0055414E" w:rsidRDefault="00C666C9" w:rsidP="00F810D2">
            <w:pPr>
              <w:pStyle w:val="ListParagraph"/>
              <w:numPr>
                <w:ilvl w:val="0"/>
                <w:numId w:val="3"/>
              </w:numPr>
              <w:rPr>
                <w:rStyle w:val="Emphasis"/>
                <w:rFonts w:asciiTheme="majorHAnsi" w:hAnsiTheme="majorHAnsi" w:cstheme="majorHAnsi"/>
                <w:color w:val="FF0000"/>
              </w:rPr>
            </w:pPr>
            <w:r w:rsidRPr="0055414E">
              <w:rPr>
                <w:rStyle w:val="Emphasis"/>
                <w:rFonts w:asciiTheme="majorHAnsi" w:hAnsiTheme="majorHAnsi" w:cstheme="majorHAnsi"/>
                <w:i w:val="0"/>
                <w:iCs w:val="0"/>
                <w:color w:val="000000"/>
                <w:shd w:val="clear" w:color="auto" w:fill="FFFFFF"/>
              </w:rPr>
              <w:t>Wh</w:t>
            </w:r>
            <w:r>
              <w:rPr>
                <w:rStyle w:val="Emphasis"/>
                <w:rFonts w:asciiTheme="majorHAnsi" w:hAnsiTheme="majorHAnsi" w:cstheme="majorHAnsi"/>
                <w:i w:val="0"/>
                <w:iCs w:val="0"/>
                <w:color w:val="000000"/>
                <w:shd w:val="clear" w:color="auto" w:fill="FFFFFF"/>
              </w:rPr>
              <w:t xml:space="preserve">at is advertising?  </w:t>
            </w:r>
          </w:p>
          <w:p w14:paraId="38723750" w14:textId="77777777" w:rsidR="00C666C9" w:rsidRDefault="00C666C9" w:rsidP="00C666C9">
            <w:pPr>
              <w:pStyle w:val="ListParagraph"/>
              <w:rPr>
                <w:rStyle w:val="Emphasis"/>
              </w:rPr>
            </w:pPr>
          </w:p>
          <w:p w14:paraId="10C0D7C0" w14:textId="77777777" w:rsidR="00C666C9" w:rsidRPr="002C5A0D" w:rsidRDefault="00C666C9" w:rsidP="00F810D2">
            <w:pPr>
              <w:pStyle w:val="ListParagraph"/>
              <w:numPr>
                <w:ilvl w:val="0"/>
                <w:numId w:val="3"/>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 xml:space="preserve">Why do brands advertise?  </w:t>
            </w:r>
          </w:p>
          <w:p w14:paraId="0FFE29B8" w14:textId="77777777" w:rsidR="00C666C9" w:rsidRPr="00217A75" w:rsidRDefault="00C666C9" w:rsidP="00C666C9">
            <w:pPr>
              <w:rPr>
                <w:rFonts w:asciiTheme="majorHAnsi" w:hAnsiTheme="majorHAnsi" w:cstheme="majorHAnsi"/>
                <w:color w:val="FF0000"/>
                <w:shd w:val="clear" w:color="auto" w:fill="FFFFFF"/>
                <w:lang w:val="en-US"/>
              </w:rPr>
            </w:pPr>
          </w:p>
          <w:p w14:paraId="24933CEE" w14:textId="77777777" w:rsidR="00C666C9" w:rsidRPr="00434821" w:rsidRDefault="00C666C9" w:rsidP="00F810D2">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Why do brands want to advertise during the Super Bowl?</w:t>
            </w:r>
          </w:p>
          <w:p w14:paraId="0BCE5E5C" w14:textId="0883D42F" w:rsidR="00C666C9" w:rsidRPr="00217A75" w:rsidRDefault="00C666C9" w:rsidP="00C666C9">
            <w:pPr>
              <w:pStyle w:val="ListParagraph"/>
              <w:rPr>
                <w:rFonts w:asciiTheme="majorHAnsi" w:hAnsiTheme="majorHAnsi" w:cstheme="majorHAnsi"/>
                <w:color w:val="FF0000"/>
                <w:shd w:val="clear" w:color="auto" w:fill="FFFFFF"/>
                <w:lang w:val="en-US"/>
              </w:rPr>
            </w:pPr>
            <w:r w:rsidRPr="006967B2">
              <w:rPr>
                <w:rFonts w:asciiTheme="majorHAnsi" w:hAnsiTheme="majorHAnsi" w:cstheme="majorHAnsi"/>
                <w:i/>
                <w:iCs/>
                <w:color w:val="FF0000"/>
                <w:shd w:val="clear" w:color="auto" w:fill="FFFFFF"/>
                <w:lang w:val="en-US"/>
              </w:rPr>
              <w:t>.</w:t>
            </w:r>
          </w:p>
          <w:p w14:paraId="0706B2F0" w14:textId="7931105D" w:rsidR="00C666C9" w:rsidRDefault="00C666C9" w:rsidP="00F810D2">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Why are Super Bowl ads so expensive?</w:t>
            </w:r>
          </w:p>
          <w:p w14:paraId="6A4DCA40" w14:textId="71F42D2F" w:rsidR="00F15C85" w:rsidRDefault="00F15C85" w:rsidP="00F15C85">
            <w:pPr>
              <w:widowControl/>
              <w:rPr>
                <w:rFonts w:asciiTheme="majorHAnsi" w:hAnsiTheme="majorHAnsi" w:cstheme="majorHAnsi"/>
                <w:color w:val="000000"/>
                <w:shd w:val="clear" w:color="auto" w:fill="FFFFFF"/>
              </w:rPr>
            </w:pPr>
          </w:p>
          <w:p w14:paraId="3F766A7F" w14:textId="3CE05EE2" w:rsidR="00F15C85" w:rsidRDefault="00F15C85" w:rsidP="00F15C85">
            <w:pPr>
              <w:widowControl/>
              <w:rPr>
                <w:rFonts w:asciiTheme="majorHAnsi" w:hAnsiTheme="majorHAnsi" w:cstheme="majorHAnsi"/>
                <w:color w:val="000000"/>
                <w:shd w:val="clear" w:color="auto" w:fill="FFFFFF"/>
              </w:rPr>
            </w:pPr>
          </w:p>
          <w:p w14:paraId="06A4C84A" w14:textId="7AA47D98" w:rsidR="00F15C85" w:rsidRDefault="00F15C85" w:rsidP="00F15C85">
            <w:pPr>
              <w:widowControl/>
              <w:rPr>
                <w:rFonts w:asciiTheme="majorHAnsi" w:hAnsiTheme="majorHAnsi" w:cstheme="majorHAnsi"/>
                <w:color w:val="000000"/>
                <w:shd w:val="clear" w:color="auto" w:fill="FFFFFF"/>
              </w:rPr>
            </w:pPr>
          </w:p>
          <w:p w14:paraId="137331B3" w14:textId="77777777" w:rsidR="00F15C85" w:rsidRPr="00F15C85" w:rsidRDefault="00F15C85" w:rsidP="00F15C85">
            <w:pPr>
              <w:widowControl/>
              <w:rPr>
                <w:rFonts w:asciiTheme="majorHAnsi" w:hAnsiTheme="majorHAnsi" w:cstheme="majorHAnsi"/>
                <w:color w:val="000000"/>
                <w:shd w:val="clear" w:color="auto" w:fill="FFFFFF"/>
              </w:rPr>
            </w:pPr>
          </w:p>
          <w:p w14:paraId="62F7FF9B" w14:textId="42768599" w:rsidR="00C666C9" w:rsidRPr="00F93ED1" w:rsidRDefault="00C666C9" w:rsidP="00C666C9">
            <w:pPr>
              <w:pStyle w:val="ListParagraph"/>
              <w:rPr>
                <w:rFonts w:asciiTheme="majorHAnsi" w:hAnsiTheme="majorHAnsi" w:cstheme="majorHAnsi"/>
                <w:color w:val="000000"/>
                <w:shd w:val="clear" w:color="auto" w:fill="FFFFFF"/>
              </w:rPr>
            </w:pPr>
          </w:p>
        </w:tc>
      </w:tr>
      <w:tr w:rsidR="00C666C9" w14:paraId="0CA9639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A8D93D2" w14:textId="77777777" w:rsidR="00C666C9" w:rsidRPr="000E1735" w:rsidRDefault="00C666C9" w:rsidP="00C666C9">
            <w:pPr>
              <w:rPr>
                <w:b/>
                <w:bCs/>
              </w:rPr>
            </w:pPr>
            <w:r w:rsidRPr="000E1735">
              <w:rPr>
                <w:b/>
                <w:bCs/>
              </w:rPr>
              <w:lastRenderedPageBreak/>
              <w:t>COMPREHENSION CHECK</w:t>
            </w:r>
          </w:p>
          <w:p w14:paraId="446C97DC" w14:textId="77777777" w:rsidR="00C666C9" w:rsidRDefault="00C666C9" w:rsidP="00C666C9">
            <w:pPr>
              <w:rPr>
                <w:i/>
                <w:iCs/>
                <w:sz w:val="36"/>
                <w:szCs w:val="36"/>
              </w:rPr>
            </w:pPr>
            <w:r>
              <w:rPr>
                <w:i/>
                <w:iCs/>
                <w:sz w:val="36"/>
                <w:szCs w:val="36"/>
              </w:rPr>
              <w:t>3</w:t>
            </w:r>
          </w:p>
          <w:p w14:paraId="0481D13F" w14:textId="77777777" w:rsidR="00C666C9" w:rsidRDefault="00C666C9" w:rsidP="00C666C9">
            <w:pPr>
              <w:rPr>
                <w:b/>
                <w:bCs/>
              </w:rPr>
            </w:pPr>
          </w:p>
        </w:tc>
        <w:tc>
          <w:tcPr>
            <w:tcW w:w="7560" w:type="dxa"/>
            <w:shd w:val="clear" w:color="auto" w:fill="auto"/>
            <w:tcMar>
              <w:top w:w="100" w:type="dxa"/>
              <w:left w:w="100" w:type="dxa"/>
              <w:bottom w:w="100" w:type="dxa"/>
              <w:right w:w="100" w:type="dxa"/>
            </w:tcMar>
          </w:tcPr>
          <w:p w14:paraId="672CAE09" w14:textId="77777777" w:rsidR="00C666C9" w:rsidRDefault="00C666C9" w:rsidP="00C666C9">
            <w:pPr>
              <w:spacing w:line="276" w:lineRule="auto"/>
              <w:jc w:val="right"/>
              <w:rPr>
                <w:i/>
              </w:rPr>
            </w:pPr>
            <w:r>
              <w:rPr>
                <w:i/>
              </w:rPr>
              <w:t>Estimated time: 10 mins</w:t>
            </w:r>
          </w:p>
          <w:p w14:paraId="381D8D99" w14:textId="77777777" w:rsidR="00C666C9" w:rsidRPr="000B0BA9" w:rsidRDefault="00C666C9" w:rsidP="00C666C9">
            <w:pPr>
              <w:spacing w:line="276" w:lineRule="auto"/>
              <w:jc w:val="right"/>
              <w:rPr>
                <w:i/>
              </w:rPr>
            </w:pPr>
          </w:p>
          <w:p w14:paraId="60CE09DC" w14:textId="77777777" w:rsidR="00C666C9" w:rsidRDefault="00C666C9" w:rsidP="00F810D2">
            <w:pPr>
              <w:pStyle w:val="ListParagraph"/>
              <w:widowControl/>
              <w:numPr>
                <w:ilvl w:val="3"/>
                <w:numId w:val="3"/>
              </w:numPr>
              <w:ind w:left="616"/>
            </w:pPr>
            <w:r w:rsidRPr="00C666C9">
              <w:t>TRUE</w:t>
            </w:r>
            <w:r>
              <w:t xml:space="preserve">/FALSE. Broadcast rights </w:t>
            </w:r>
            <w:r w:rsidRPr="00A17F98">
              <w:t xml:space="preserve">are fees paid by broadcast companies to sports or entertainment properties for the opportunity to provide live coverage of the property’s games and events on television, the </w:t>
            </w:r>
            <w:proofErr w:type="gramStart"/>
            <w:r w:rsidRPr="00A17F98">
              <w:t>radio</w:t>
            </w:r>
            <w:proofErr w:type="gramEnd"/>
            <w:r w:rsidRPr="00A17F98">
              <w:t xml:space="preserve"> or the Internet</w:t>
            </w:r>
            <w:r>
              <w:t>.</w:t>
            </w:r>
          </w:p>
          <w:p w14:paraId="5B5D309C" w14:textId="77777777" w:rsidR="00C666C9" w:rsidRDefault="00C666C9" w:rsidP="00C666C9">
            <w:pPr>
              <w:pStyle w:val="ListParagraph"/>
              <w:widowControl/>
              <w:ind w:left="616"/>
            </w:pPr>
          </w:p>
          <w:p w14:paraId="211EBBE5" w14:textId="77777777" w:rsidR="00C666C9" w:rsidRDefault="00C666C9" w:rsidP="00F810D2">
            <w:pPr>
              <w:pStyle w:val="ListParagraph"/>
              <w:widowControl/>
              <w:numPr>
                <w:ilvl w:val="3"/>
                <w:numId w:val="3"/>
              </w:numPr>
              <w:ind w:left="616"/>
            </w:pPr>
            <w:r w:rsidRPr="00B77511">
              <w:t>TRUE</w:t>
            </w:r>
            <w:r>
              <w:t>/</w:t>
            </w:r>
            <w:r w:rsidRPr="00C666C9">
              <w:t xml:space="preserve">FALSE. </w:t>
            </w:r>
            <w:r w:rsidRPr="00C9435E">
              <w:t xml:space="preserve">Radio, cable, broadcast television companies and streaming providers measure their effectiveness and reach through </w:t>
            </w:r>
            <w:r>
              <w:t>retweets and likes</w:t>
            </w:r>
            <w:r w:rsidRPr="00C9435E">
              <w:t xml:space="preserve">, which are </w:t>
            </w:r>
            <w:r>
              <w:t>then converted into a metric called ratings.</w:t>
            </w:r>
          </w:p>
          <w:p w14:paraId="331B1742" w14:textId="77777777" w:rsidR="00C666C9" w:rsidRPr="00D52386" w:rsidRDefault="00C666C9" w:rsidP="00C666C9">
            <w:pPr>
              <w:pStyle w:val="ListParagraph"/>
              <w:widowControl/>
            </w:pPr>
          </w:p>
          <w:p w14:paraId="31581B5D" w14:textId="77777777" w:rsidR="00C666C9" w:rsidRDefault="00C666C9" w:rsidP="00F810D2">
            <w:pPr>
              <w:pStyle w:val="ListParagraph"/>
              <w:numPr>
                <w:ilvl w:val="3"/>
                <w:numId w:val="3"/>
              </w:numPr>
              <w:ind w:left="616"/>
            </w:pPr>
            <w:r w:rsidRPr="00CC7634">
              <w:t>TRUE</w:t>
            </w:r>
            <w:r>
              <w:t>/</w:t>
            </w:r>
            <w:r w:rsidRPr="00C666C9">
              <w:t xml:space="preserve">FALSE. </w:t>
            </w:r>
            <w:r>
              <w:t>Branding is not something advertisers are concerned with when they invest in Super Bowl commercials.</w:t>
            </w:r>
          </w:p>
          <w:p w14:paraId="1C1E9734" w14:textId="77777777" w:rsidR="00C666C9" w:rsidRDefault="00C666C9" w:rsidP="00C666C9"/>
          <w:p w14:paraId="5C9B6641" w14:textId="77777777" w:rsidR="00C666C9" w:rsidRDefault="00C666C9" w:rsidP="00F810D2">
            <w:pPr>
              <w:pStyle w:val="ListParagraph"/>
              <w:numPr>
                <w:ilvl w:val="3"/>
                <w:numId w:val="3"/>
              </w:numPr>
              <w:ind w:left="706"/>
            </w:pPr>
            <w:r>
              <w:t xml:space="preserve">___________________ refers to </w:t>
            </w:r>
            <w:r w:rsidRPr="002C5A0D">
              <w:t>any paid, non-personal form of communication by an identified company promoting goods and services.</w:t>
            </w:r>
          </w:p>
          <w:p w14:paraId="50AEA693" w14:textId="77777777" w:rsidR="00C666C9" w:rsidRDefault="00C666C9" w:rsidP="00C666C9">
            <w:pPr>
              <w:ind w:left="706"/>
            </w:pPr>
            <w:r>
              <w:t>a.</w:t>
            </w:r>
            <w:r w:rsidRPr="00C666C9">
              <w:tab/>
              <w:t>Advertising</w:t>
            </w:r>
          </w:p>
          <w:p w14:paraId="573942DF" w14:textId="77777777" w:rsidR="00C666C9" w:rsidRDefault="00C666C9" w:rsidP="00C666C9">
            <w:pPr>
              <w:ind w:left="706"/>
            </w:pPr>
            <w:r>
              <w:t>b.</w:t>
            </w:r>
            <w:r>
              <w:tab/>
              <w:t xml:space="preserve">Publicity </w:t>
            </w:r>
          </w:p>
          <w:p w14:paraId="4AC74D50" w14:textId="77777777" w:rsidR="00C666C9" w:rsidRDefault="00C666C9" w:rsidP="00C666C9">
            <w:pPr>
              <w:ind w:left="1426" w:hanging="720"/>
            </w:pPr>
            <w:r>
              <w:t>c.</w:t>
            </w:r>
            <w:r>
              <w:tab/>
              <w:t>Branding</w:t>
            </w:r>
            <w:r>
              <w:tab/>
            </w:r>
          </w:p>
          <w:p w14:paraId="0ECAB2F8" w14:textId="75DD47AA" w:rsidR="00C666C9" w:rsidRDefault="00C666C9" w:rsidP="00C666C9">
            <w:pPr>
              <w:ind w:left="1426" w:hanging="720"/>
            </w:pPr>
            <w:r>
              <w:t>d.</w:t>
            </w:r>
            <w:r>
              <w:tab/>
              <w:t>TV commercials</w:t>
            </w:r>
            <w:r w:rsidRPr="00AC5514">
              <w:t xml:space="preserve"> </w:t>
            </w:r>
          </w:p>
          <w:p w14:paraId="11408DB7" w14:textId="77777777" w:rsidR="00C666C9" w:rsidRDefault="00C666C9" w:rsidP="00C666C9"/>
          <w:p w14:paraId="7489731A" w14:textId="77777777" w:rsidR="00C666C9" w:rsidRDefault="00C666C9" w:rsidP="00F810D2">
            <w:pPr>
              <w:pStyle w:val="ListParagraph"/>
              <w:numPr>
                <w:ilvl w:val="3"/>
                <w:numId w:val="3"/>
              </w:numPr>
              <w:ind w:left="706"/>
            </w:pPr>
            <w:r>
              <w:t xml:space="preserve">___________________ refers to </w:t>
            </w:r>
            <w:r w:rsidRPr="00EF4374">
              <w:t xml:space="preserve">the use of a name, design, symbol, or a combination of those elements that a sports or entertainment organization uses to help differentiate its products from the competition.  </w:t>
            </w:r>
          </w:p>
          <w:p w14:paraId="5811B38A" w14:textId="77777777" w:rsidR="00C666C9" w:rsidRDefault="00C666C9" w:rsidP="00C666C9">
            <w:pPr>
              <w:ind w:left="706"/>
            </w:pPr>
            <w:r>
              <w:t>a.</w:t>
            </w:r>
            <w:r>
              <w:tab/>
            </w:r>
            <w:r w:rsidRPr="00C666C9">
              <w:t>Branding</w:t>
            </w:r>
          </w:p>
          <w:p w14:paraId="3A21A227" w14:textId="77777777" w:rsidR="00C666C9" w:rsidRDefault="00C666C9" w:rsidP="00C666C9">
            <w:pPr>
              <w:ind w:left="706"/>
            </w:pPr>
            <w:r>
              <w:t>b.</w:t>
            </w:r>
            <w:r>
              <w:tab/>
              <w:t xml:space="preserve">Publicity </w:t>
            </w:r>
          </w:p>
          <w:p w14:paraId="37569706" w14:textId="77777777" w:rsidR="00C666C9" w:rsidRDefault="00C666C9" w:rsidP="00C666C9">
            <w:pPr>
              <w:ind w:left="1426" w:hanging="720"/>
            </w:pPr>
            <w:r>
              <w:t>c.</w:t>
            </w:r>
            <w:r>
              <w:tab/>
              <w:t>Marketing</w:t>
            </w:r>
            <w:r>
              <w:tab/>
            </w:r>
          </w:p>
          <w:p w14:paraId="0FEC8764" w14:textId="77777777" w:rsidR="00C666C9" w:rsidRDefault="00C666C9" w:rsidP="00C666C9">
            <w:pPr>
              <w:ind w:left="1426" w:hanging="720"/>
            </w:pPr>
            <w:r>
              <w:t>d.</w:t>
            </w:r>
            <w:r>
              <w:tab/>
              <w:t>Advertising</w:t>
            </w:r>
            <w:r w:rsidRPr="00AC5514">
              <w:t xml:space="preserve"> </w:t>
            </w:r>
          </w:p>
          <w:p w14:paraId="034517A9" w14:textId="77777777" w:rsidR="00C666C9" w:rsidRDefault="00C666C9" w:rsidP="00C666C9">
            <w:pPr>
              <w:spacing w:line="276" w:lineRule="auto"/>
              <w:jc w:val="right"/>
              <w:rPr>
                <w:i/>
              </w:rPr>
            </w:pPr>
          </w:p>
        </w:tc>
      </w:tr>
      <w:tr w:rsidR="00C666C9"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1DA0C702" w:rsidR="00C666C9" w:rsidRPr="000E1735" w:rsidRDefault="00C666C9" w:rsidP="00C666C9">
            <w:pPr>
              <w:rPr>
                <w:b/>
                <w:bCs/>
              </w:rPr>
            </w:pPr>
            <w:r>
              <w:rPr>
                <w:b/>
                <w:bCs/>
              </w:rPr>
              <w:t>STUDENT ACTIVITY</w:t>
            </w:r>
          </w:p>
          <w:p w14:paraId="39BC0912" w14:textId="4E7D3625" w:rsidR="00C666C9" w:rsidRDefault="00C666C9" w:rsidP="00C666C9">
            <w:pPr>
              <w:rPr>
                <w:i/>
                <w:iCs/>
                <w:sz w:val="36"/>
                <w:szCs w:val="36"/>
              </w:rPr>
            </w:pPr>
            <w:r>
              <w:rPr>
                <w:i/>
                <w:iCs/>
                <w:sz w:val="36"/>
                <w:szCs w:val="36"/>
              </w:rPr>
              <w:t>4</w:t>
            </w:r>
          </w:p>
          <w:p w14:paraId="19DA6A0E" w14:textId="77777777" w:rsidR="00C666C9" w:rsidRDefault="00C666C9" w:rsidP="00C666C9">
            <w:pPr>
              <w:rPr>
                <w:bCs/>
                <w:i/>
                <w:iCs/>
                <w:sz w:val="36"/>
                <w:szCs w:val="36"/>
              </w:rPr>
            </w:pPr>
          </w:p>
          <w:p w14:paraId="4EE8759D" w14:textId="027FB56D" w:rsidR="00C666C9" w:rsidRPr="0071123F" w:rsidRDefault="00C666C9" w:rsidP="00C666C9">
            <w:pPr>
              <w:spacing w:line="276" w:lineRule="auto"/>
              <w:rPr>
                <w:bCs/>
                <w:i/>
                <w:iCs/>
                <w:sz w:val="24"/>
                <w:szCs w:val="24"/>
              </w:rPr>
            </w:pPr>
            <w:r>
              <w:rPr>
                <w:b/>
                <w:bCs/>
                <w:color w:val="FF0000"/>
                <w:sz w:val="24"/>
                <w:szCs w:val="24"/>
              </w:rPr>
              <w:t xml:space="preserve">PLAY SUPER BOWL ADVERTISING BINGO </w:t>
            </w:r>
          </w:p>
        </w:tc>
        <w:tc>
          <w:tcPr>
            <w:tcW w:w="7560" w:type="dxa"/>
            <w:tcMar>
              <w:top w:w="100" w:type="dxa"/>
              <w:left w:w="100" w:type="dxa"/>
              <w:bottom w:w="100" w:type="dxa"/>
              <w:right w:w="100" w:type="dxa"/>
            </w:tcMar>
          </w:tcPr>
          <w:p w14:paraId="7DC25E25" w14:textId="128B060E" w:rsidR="00C666C9" w:rsidRDefault="00C666C9" w:rsidP="00C666C9">
            <w:pPr>
              <w:spacing w:line="276" w:lineRule="auto"/>
              <w:jc w:val="right"/>
              <w:rPr>
                <w:i/>
              </w:rPr>
            </w:pPr>
            <w:r>
              <w:rPr>
                <w:i/>
              </w:rPr>
              <w:t>Suggested estimated time: TBD based on Super Bowl broadcast time</w:t>
            </w:r>
          </w:p>
          <w:p w14:paraId="11C0B0EF" w14:textId="77777777" w:rsidR="00C666C9" w:rsidRDefault="00C666C9" w:rsidP="00C666C9">
            <w:pPr>
              <w:spacing w:line="276" w:lineRule="auto"/>
              <w:jc w:val="right"/>
              <w:rPr>
                <w:i/>
              </w:rPr>
            </w:pPr>
          </w:p>
          <w:p w14:paraId="3F659AFD" w14:textId="1F84039A" w:rsidR="00C666C9" w:rsidRDefault="00C666C9" w:rsidP="00F810D2">
            <w:pPr>
              <w:pStyle w:val="ListParagraph"/>
              <w:numPr>
                <w:ilvl w:val="3"/>
                <w:numId w:val="3"/>
              </w:numPr>
              <w:ind w:left="706"/>
              <w:rPr>
                <w:lang w:val="en-US"/>
              </w:rPr>
            </w:pPr>
            <w:r>
              <w:rPr>
                <w:lang w:val="en-US"/>
              </w:rPr>
              <w:t>Review your Super Bowl Advertising BINGO card to make sure you know which logos represent this year’s advertisers.</w:t>
            </w:r>
          </w:p>
          <w:p w14:paraId="545A33E7" w14:textId="77777777" w:rsidR="00C666C9" w:rsidRDefault="00C666C9" w:rsidP="00C666C9">
            <w:pPr>
              <w:pStyle w:val="ListParagraph"/>
              <w:ind w:left="706"/>
              <w:rPr>
                <w:lang w:val="en-US"/>
              </w:rPr>
            </w:pPr>
          </w:p>
          <w:p w14:paraId="5FED7704" w14:textId="30E64FA0" w:rsidR="00C666C9" w:rsidRDefault="00C666C9" w:rsidP="00F810D2">
            <w:pPr>
              <w:pStyle w:val="ListParagraph"/>
              <w:numPr>
                <w:ilvl w:val="3"/>
                <w:numId w:val="3"/>
              </w:numPr>
              <w:ind w:left="706"/>
              <w:rPr>
                <w:lang w:val="en-US"/>
              </w:rPr>
            </w:pPr>
            <w:r>
              <w:rPr>
                <w:lang w:val="en-US"/>
              </w:rPr>
              <w:t xml:space="preserve">As you watch the game, cover your squares when that brand’s advertising appears during the Super Bowl television broadcast.  For example, if Mountain Dew is the first ad that plays after the game has started, cover that square.  </w:t>
            </w:r>
          </w:p>
          <w:p w14:paraId="4BEC1056" w14:textId="77777777" w:rsidR="00C666C9" w:rsidRPr="00F95581" w:rsidRDefault="00C666C9" w:rsidP="00C666C9">
            <w:pPr>
              <w:pStyle w:val="ListParagraph"/>
              <w:rPr>
                <w:lang w:val="en-US"/>
              </w:rPr>
            </w:pPr>
          </w:p>
          <w:p w14:paraId="0E897F79" w14:textId="17CDCE20" w:rsidR="00C666C9" w:rsidRDefault="00C666C9" w:rsidP="00F810D2">
            <w:pPr>
              <w:pStyle w:val="ListParagraph"/>
              <w:numPr>
                <w:ilvl w:val="3"/>
                <w:numId w:val="3"/>
              </w:numPr>
              <w:ind w:left="706"/>
              <w:rPr>
                <w:lang w:val="en-US"/>
              </w:rPr>
            </w:pPr>
            <w:r>
              <w:rPr>
                <w:lang w:val="en-US"/>
              </w:rPr>
              <w:t>The middle square with this year’s Super Bowl logo is a “free” square.</w:t>
            </w:r>
          </w:p>
          <w:p w14:paraId="3854D899" w14:textId="77777777" w:rsidR="00C666C9" w:rsidRPr="00F95581" w:rsidRDefault="00C666C9" w:rsidP="00C666C9">
            <w:pPr>
              <w:rPr>
                <w:lang w:val="en-US"/>
              </w:rPr>
            </w:pPr>
          </w:p>
          <w:p w14:paraId="46F4DA02" w14:textId="0C4FB064" w:rsidR="00C666C9" w:rsidRPr="00620885" w:rsidRDefault="00C666C9" w:rsidP="00F810D2">
            <w:pPr>
              <w:pStyle w:val="ListParagraph"/>
              <w:numPr>
                <w:ilvl w:val="3"/>
                <w:numId w:val="3"/>
              </w:numPr>
              <w:ind w:left="706"/>
            </w:pPr>
            <w:r>
              <w:rPr>
                <w:lang w:val="en-US"/>
              </w:rPr>
              <w:t xml:space="preserve">The first person to cover five squares in a row </w:t>
            </w:r>
            <w:proofErr w:type="gramStart"/>
            <w:r>
              <w:rPr>
                <w:lang w:val="en-US"/>
              </w:rPr>
              <w:t>wins</w:t>
            </w:r>
            <w:proofErr w:type="gramEnd"/>
            <w:r>
              <w:rPr>
                <w:lang w:val="en-US"/>
              </w:rPr>
              <w:t>!</w:t>
            </w:r>
            <w:r w:rsidRPr="00F466F3">
              <w:rPr>
                <w:lang w:val="en-US"/>
              </w:rPr>
              <w:t xml:space="preserve"> </w:t>
            </w:r>
          </w:p>
        </w:tc>
      </w:tr>
    </w:tbl>
    <w:p w14:paraId="5A894BB6" w14:textId="77777777" w:rsidR="00BC606C" w:rsidRDefault="00BC606C">
      <w:pPr>
        <w:pBdr>
          <w:top w:val="nil"/>
          <w:left w:val="nil"/>
          <w:bottom w:val="nil"/>
          <w:right w:val="nil"/>
          <w:between w:val="nil"/>
        </w:pBdr>
        <w:rPr>
          <w:color w:val="0C4599"/>
          <w:sz w:val="12"/>
          <w:szCs w:val="12"/>
        </w:rPr>
      </w:pPr>
    </w:p>
    <w:sectPr w:rsidR="00BC606C">
      <w:headerReference w:type="even" r:id="rId9"/>
      <w:headerReference w:type="default" r:id="rId10"/>
      <w:footerReference w:type="default" r:id="rId11"/>
      <w:headerReference w:type="first" r:id="rId12"/>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AED7E" w14:textId="77777777" w:rsidR="009855A2" w:rsidRDefault="009855A2">
      <w:r>
        <w:separator/>
      </w:r>
    </w:p>
  </w:endnote>
  <w:endnote w:type="continuationSeparator" w:id="0">
    <w:p w14:paraId="36873AC6" w14:textId="77777777" w:rsidR="009855A2" w:rsidRDefault="0098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8188" w14:textId="46D072EB" w:rsidR="00E07437" w:rsidRDefault="00E07437" w:rsidP="00E07437">
    <w:pPr>
      <w:jc w:val="center"/>
    </w:pPr>
    <w:r>
      <w:rPr>
        <w:sz w:val="16"/>
        <w:szCs w:val="16"/>
      </w:rPr>
      <w:t>© 202</w:t>
    </w:r>
    <w:r w:rsidR="001F409F">
      <w:rPr>
        <w:sz w:val="16"/>
        <w:szCs w:val="16"/>
      </w:rPr>
      <w:t>2</w:t>
    </w:r>
    <w:r>
      <w:rPr>
        <w:sz w:val="16"/>
        <w:szCs w:val="16"/>
      </w:rPr>
      <w:t xml:space="preserve">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7E074" w14:textId="77777777" w:rsidR="009855A2" w:rsidRDefault="009855A2">
      <w:r>
        <w:separator/>
      </w:r>
    </w:p>
  </w:footnote>
  <w:footnote w:type="continuationSeparator" w:id="0">
    <w:p w14:paraId="734B7669" w14:textId="77777777" w:rsidR="009855A2" w:rsidRDefault="00985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84EC" w14:textId="77777777" w:rsidR="00F15C85" w:rsidRDefault="00F15C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211D" w14:textId="77777777" w:rsidR="00F15C85" w:rsidRDefault="00F15C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5356" w14:textId="77777777" w:rsidR="00F15C85" w:rsidRDefault="00F15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2AC3E12"/>
    <w:multiLevelType w:val="multilevel"/>
    <w:tmpl w:val="88DE1DFA"/>
    <w:lvl w:ilvl="0">
      <w:start w:val="1"/>
      <w:numFmt w:val="decimal"/>
      <w:lvlText w:val="%1."/>
      <w:lvlJc w:val="left"/>
      <w:pPr>
        <w:ind w:left="720" w:hanging="360"/>
      </w:pPr>
      <w:rPr>
        <w:i w:val="0"/>
        <w:iCs w:val="0"/>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13765"/>
    <w:rsid w:val="0002154D"/>
    <w:rsid w:val="00043EAF"/>
    <w:rsid w:val="00083461"/>
    <w:rsid w:val="00087EBF"/>
    <w:rsid w:val="000A2F0C"/>
    <w:rsid w:val="000B0BA9"/>
    <w:rsid w:val="000B0E21"/>
    <w:rsid w:val="000E1735"/>
    <w:rsid w:val="00105E75"/>
    <w:rsid w:val="00107278"/>
    <w:rsid w:val="00110534"/>
    <w:rsid w:val="00124032"/>
    <w:rsid w:val="00132D67"/>
    <w:rsid w:val="001355D0"/>
    <w:rsid w:val="00145849"/>
    <w:rsid w:val="00171F68"/>
    <w:rsid w:val="00182BE4"/>
    <w:rsid w:val="001A1285"/>
    <w:rsid w:val="001A2E07"/>
    <w:rsid w:val="001D322C"/>
    <w:rsid w:val="001D56FF"/>
    <w:rsid w:val="001D63CF"/>
    <w:rsid w:val="001F1AAA"/>
    <w:rsid w:val="001F409F"/>
    <w:rsid w:val="00200A2C"/>
    <w:rsid w:val="00216BBA"/>
    <w:rsid w:val="00217A75"/>
    <w:rsid w:val="002216D6"/>
    <w:rsid w:val="00232475"/>
    <w:rsid w:val="00242103"/>
    <w:rsid w:val="00243798"/>
    <w:rsid w:val="00284E36"/>
    <w:rsid w:val="00286ADB"/>
    <w:rsid w:val="00290887"/>
    <w:rsid w:val="002A1472"/>
    <w:rsid w:val="002C2F06"/>
    <w:rsid w:val="002C6EBB"/>
    <w:rsid w:val="00303021"/>
    <w:rsid w:val="00350E21"/>
    <w:rsid w:val="0035210D"/>
    <w:rsid w:val="00371EAC"/>
    <w:rsid w:val="00381B7D"/>
    <w:rsid w:val="003979A1"/>
    <w:rsid w:val="003B027E"/>
    <w:rsid w:val="003C103A"/>
    <w:rsid w:val="003C4068"/>
    <w:rsid w:val="003D47D7"/>
    <w:rsid w:val="00400954"/>
    <w:rsid w:val="00415774"/>
    <w:rsid w:val="00443E2E"/>
    <w:rsid w:val="00451CAE"/>
    <w:rsid w:val="00467F44"/>
    <w:rsid w:val="00475F33"/>
    <w:rsid w:val="004B14E3"/>
    <w:rsid w:val="004B201D"/>
    <w:rsid w:val="004B2CF9"/>
    <w:rsid w:val="004B3908"/>
    <w:rsid w:val="004D0CAB"/>
    <w:rsid w:val="004D1B6D"/>
    <w:rsid w:val="004D2BE5"/>
    <w:rsid w:val="004E5B84"/>
    <w:rsid w:val="005040FD"/>
    <w:rsid w:val="00520796"/>
    <w:rsid w:val="005360F1"/>
    <w:rsid w:val="005376BE"/>
    <w:rsid w:val="00551AC9"/>
    <w:rsid w:val="00591991"/>
    <w:rsid w:val="005932D0"/>
    <w:rsid w:val="005E61B0"/>
    <w:rsid w:val="00602DE7"/>
    <w:rsid w:val="00603A5A"/>
    <w:rsid w:val="00620885"/>
    <w:rsid w:val="0063028D"/>
    <w:rsid w:val="006376F9"/>
    <w:rsid w:val="00650266"/>
    <w:rsid w:val="00653F6C"/>
    <w:rsid w:val="00675CC8"/>
    <w:rsid w:val="00684608"/>
    <w:rsid w:val="00687CCB"/>
    <w:rsid w:val="00697F9E"/>
    <w:rsid w:val="006B2121"/>
    <w:rsid w:val="006F3557"/>
    <w:rsid w:val="0071123F"/>
    <w:rsid w:val="00715D34"/>
    <w:rsid w:val="007173A3"/>
    <w:rsid w:val="00726176"/>
    <w:rsid w:val="007324F8"/>
    <w:rsid w:val="00772259"/>
    <w:rsid w:val="00784BF0"/>
    <w:rsid w:val="007875CE"/>
    <w:rsid w:val="00797C9E"/>
    <w:rsid w:val="007A171D"/>
    <w:rsid w:val="007A3A1C"/>
    <w:rsid w:val="007A40C1"/>
    <w:rsid w:val="007A4500"/>
    <w:rsid w:val="007A47F9"/>
    <w:rsid w:val="007B7047"/>
    <w:rsid w:val="00801A3A"/>
    <w:rsid w:val="008134CE"/>
    <w:rsid w:val="00814F0C"/>
    <w:rsid w:val="008377D5"/>
    <w:rsid w:val="008774CE"/>
    <w:rsid w:val="0088387B"/>
    <w:rsid w:val="00886217"/>
    <w:rsid w:val="008C2A65"/>
    <w:rsid w:val="008C3F8E"/>
    <w:rsid w:val="008D224E"/>
    <w:rsid w:val="008F4BF7"/>
    <w:rsid w:val="008F7F22"/>
    <w:rsid w:val="00933E19"/>
    <w:rsid w:val="00943D00"/>
    <w:rsid w:val="009804DF"/>
    <w:rsid w:val="009855A2"/>
    <w:rsid w:val="009A368A"/>
    <w:rsid w:val="009C7DC9"/>
    <w:rsid w:val="00A00B89"/>
    <w:rsid w:val="00A14ADA"/>
    <w:rsid w:val="00A27724"/>
    <w:rsid w:val="00A406F2"/>
    <w:rsid w:val="00A82201"/>
    <w:rsid w:val="00AC413D"/>
    <w:rsid w:val="00AE1D9D"/>
    <w:rsid w:val="00AE2730"/>
    <w:rsid w:val="00AF3ADC"/>
    <w:rsid w:val="00AF44D5"/>
    <w:rsid w:val="00AF7106"/>
    <w:rsid w:val="00B07D42"/>
    <w:rsid w:val="00B52706"/>
    <w:rsid w:val="00B76B08"/>
    <w:rsid w:val="00B86EC8"/>
    <w:rsid w:val="00BA3338"/>
    <w:rsid w:val="00BC1894"/>
    <w:rsid w:val="00BC606C"/>
    <w:rsid w:val="00BD309A"/>
    <w:rsid w:val="00BE2B5B"/>
    <w:rsid w:val="00BE3900"/>
    <w:rsid w:val="00C450B0"/>
    <w:rsid w:val="00C529DF"/>
    <w:rsid w:val="00C65496"/>
    <w:rsid w:val="00C666C9"/>
    <w:rsid w:val="00C70180"/>
    <w:rsid w:val="00C70EE4"/>
    <w:rsid w:val="00C81636"/>
    <w:rsid w:val="00D32AAB"/>
    <w:rsid w:val="00D37631"/>
    <w:rsid w:val="00D4795C"/>
    <w:rsid w:val="00D52386"/>
    <w:rsid w:val="00D763BB"/>
    <w:rsid w:val="00D80E86"/>
    <w:rsid w:val="00D82DDB"/>
    <w:rsid w:val="00D83E71"/>
    <w:rsid w:val="00D90F3D"/>
    <w:rsid w:val="00D960EA"/>
    <w:rsid w:val="00DB01CF"/>
    <w:rsid w:val="00DC2500"/>
    <w:rsid w:val="00DE1216"/>
    <w:rsid w:val="00DF391E"/>
    <w:rsid w:val="00DF5357"/>
    <w:rsid w:val="00DF574A"/>
    <w:rsid w:val="00E07437"/>
    <w:rsid w:val="00E16184"/>
    <w:rsid w:val="00E37D92"/>
    <w:rsid w:val="00E46762"/>
    <w:rsid w:val="00E47B3F"/>
    <w:rsid w:val="00E60894"/>
    <w:rsid w:val="00E94DD2"/>
    <w:rsid w:val="00EF00A5"/>
    <w:rsid w:val="00EF5AB6"/>
    <w:rsid w:val="00F050D0"/>
    <w:rsid w:val="00F13475"/>
    <w:rsid w:val="00F14538"/>
    <w:rsid w:val="00F15C85"/>
    <w:rsid w:val="00F466F3"/>
    <w:rsid w:val="00F4771F"/>
    <w:rsid w:val="00F709D3"/>
    <w:rsid w:val="00F74AEC"/>
    <w:rsid w:val="00F772B1"/>
    <w:rsid w:val="00F810D2"/>
    <w:rsid w:val="00F93ED1"/>
    <w:rsid w:val="00F952ED"/>
    <w:rsid w:val="00F95581"/>
    <w:rsid w:val="00FA337C"/>
    <w:rsid w:val="00FB1CDA"/>
    <w:rsid w:val="00FC13A1"/>
    <w:rsid w:val="00FE2D17"/>
    <w:rsid w:val="00FE7982"/>
    <w:rsid w:val="00FF016E"/>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798"/>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link w:val="Heading3Char"/>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 w:type="character" w:customStyle="1" w:styleId="Heading3Char">
    <w:name w:val="Heading 3 Char"/>
    <w:basedOn w:val="DefaultParagraphFont"/>
    <w:link w:val="Heading3"/>
    <w:uiPriority w:val="9"/>
    <w:rsid w:val="00182BE4"/>
    <w:rPr>
      <w:b/>
      <w:sz w:val="22"/>
      <w:szCs w:val="22"/>
    </w:rPr>
  </w:style>
  <w:style w:type="paragraph" w:styleId="NormalWeb">
    <w:name w:val="Normal (Web)"/>
    <w:basedOn w:val="Normal"/>
    <w:uiPriority w:val="99"/>
    <w:semiHidden/>
    <w:unhideWhenUsed/>
    <w:rsid w:val="00FE2D17"/>
    <w:pPr>
      <w:widowControl/>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6880">
      <w:bodyDiv w:val="1"/>
      <w:marLeft w:val="0"/>
      <w:marRight w:val="0"/>
      <w:marTop w:val="0"/>
      <w:marBottom w:val="0"/>
      <w:divBdr>
        <w:top w:val="none" w:sz="0" w:space="0" w:color="auto"/>
        <w:left w:val="none" w:sz="0" w:space="0" w:color="auto"/>
        <w:bottom w:val="none" w:sz="0" w:space="0" w:color="auto"/>
        <w:right w:val="none" w:sz="0" w:space="0" w:color="auto"/>
      </w:divBdr>
    </w:div>
    <w:div w:id="19205410">
      <w:bodyDiv w:val="1"/>
      <w:marLeft w:val="0"/>
      <w:marRight w:val="0"/>
      <w:marTop w:val="0"/>
      <w:marBottom w:val="0"/>
      <w:divBdr>
        <w:top w:val="none" w:sz="0" w:space="0" w:color="auto"/>
        <w:left w:val="none" w:sz="0" w:space="0" w:color="auto"/>
        <w:bottom w:val="none" w:sz="0" w:space="0" w:color="auto"/>
        <w:right w:val="none" w:sz="0" w:space="0" w:color="auto"/>
      </w:divBdr>
      <w:divsChild>
        <w:div w:id="256253377">
          <w:marLeft w:val="1440"/>
          <w:marRight w:val="0"/>
          <w:marTop w:val="0"/>
          <w:marBottom w:val="0"/>
          <w:divBdr>
            <w:top w:val="none" w:sz="0" w:space="0" w:color="auto"/>
            <w:left w:val="none" w:sz="0" w:space="0" w:color="auto"/>
            <w:bottom w:val="none" w:sz="0" w:space="0" w:color="auto"/>
            <w:right w:val="none" w:sz="0" w:space="0" w:color="auto"/>
          </w:divBdr>
        </w:div>
        <w:div w:id="725839983">
          <w:marLeft w:val="1440"/>
          <w:marRight w:val="0"/>
          <w:marTop w:val="0"/>
          <w:marBottom w:val="0"/>
          <w:divBdr>
            <w:top w:val="none" w:sz="0" w:space="0" w:color="auto"/>
            <w:left w:val="none" w:sz="0" w:space="0" w:color="auto"/>
            <w:bottom w:val="none" w:sz="0" w:space="0" w:color="auto"/>
            <w:right w:val="none" w:sz="0" w:space="0" w:color="auto"/>
          </w:divBdr>
        </w:div>
      </w:divsChild>
    </w:div>
    <w:div w:id="118770487">
      <w:bodyDiv w:val="1"/>
      <w:marLeft w:val="0"/>
      <w:marRight w:val="0"/>
      <w:marTop w:val="0"/>
      <w:marBottom w:val="0"/>
      <w:divBdr>
        <w:top w:val="none" w:sz="0" w:space="0" w:color="auto"/>
        <w:left w:val="none" w:sz="0" w:space="0" w:color="auto"/>
        <w:bottom w:val="none" w:sz="0" w:space="0" w:color="auto"/>
        <w:right w:val="none" w:sz="0" w:space="0" w:color="auto"/>
      </w:divBdr>
      <w:divsChild>
        <w:div w:id="355935518">
          <w:marLeft w:val="720"/>
          <w:marRight w:val="0"/>
          <w:marTop w:val="0"/>
          <w:marBottom w:val="202"/>
          <w:divBdr>
            <w:top w:val="none" w:sz="0" w:space="0" w:color="auto"/>
            <w:left w:val="none" w:sz="0" w:space="0" w:color="auto"/>
            <w:bottom w:val="none" w:sz="0" w:space="0" w:color="auto"/>
            <w:right w:val="none" w:sz="0" w:space="0" w:color="auto"/>
          </w:divBdr>
        </w:div>
        <w:div w:id="2108840602">
          <w:marLeft w:val="720"/>
          <w:marRight w:val="0"/>
          <w:marTop w:val="0"/>
          <w:marBottom w:val="202"/>
          <w:divBdr>
            <w:top w:val="none" w:sz="0" w:space="0" w:color="auto"/>
            <w:left w:val="none" w:sz="0" w:space="0" w:color="auto"/>
            <w:bottom w:val="none" w:sz="0" w:space="0" w:color="auto"/>
            <w:right w:val="none" w:sz="0" w:space="0" w:color="auto"/>
          </w:divBdr>
        </w:div>
        <w:div w:id="1856840669">
          <w:marLeft w:val="720"/>
          <w:marRight w:val="0"/>
          <w:marTop w:val="0"/>
          <w:marBottom w:val="202"/>
          <w:divBdr>
            <w:top w:val="none" w:sz="0" w:space="0" w:color="auto"/>
            <w:left w:val="none" w:sz="0" w:space="0" w:color="auto"/>
            <w:bottom w:val="none" w:sz="0" w:space="0" w:color="auto"/>
            <w:right w:val="none" w:sz="0" w:space="0" w:color="auto"/>
          </w:divBdr>
        </w:div>
        <w:div w:id="407922313">
          <w:marLeft w:val="720"/>
          <w:marRight w:val="0"/>
          <w:marTop w:val="0"/>
          <w:marBottom w:val="202"/>
          <w:divBdr>
            <w:top w:val="none" w:sz="0" w:space="0" w:color="auto"/>
            <w:left w:val="none" w:sz="0" w:space="0" w:color="auto"/>
            <w:bottom w:val="none" w:sz="0" w:space="0" w:color="auto"/>
            <w:right w:val="none" w:sz="0" w:space="0" w:color="auto"/>
          </w:divBdr>
        </w:div>
        <w:div w:id="1165319032">
          <w:marLeft w:val="720"/>
          <w:marRight w:val="0"/>
          <w:marTop w:val="0"/>
          <w:marBottom w:val="202"/>
          <w:divBdr>
            <w:top w:val="none" w:sz="0" w:space="0" w:color="auto"/>
            <w:left w:val="none" w:sz="0" w:space="0" w:color="auto"/>
            <w:bottom w:val="none" w:sz="0" w:space="0" w:color="auto"/>
            <w:right w:val="none" w:sz="0" w:space="0" w:color="auto"/>
          </w:divBdr>
        </w:div>
        <w:div w:id="372508542">
          <w:marLeft w:val="720"/>
          <w:marRight w:val="0"/>
          <w:marTop w:val="0"/>
          <w:marBottom w:val="202"/>
          <w:divBdr>
            <w:top w:val="none" w:sz="0" w:space="0" w:color="auto"/>
            <w:left w:val="none" w:sz="0" w:space="0" w:color="auto"/>
            <w:bottom w:val="none" w:sz="0" w:space="0" w:color="auto"/>
            <w:right w:val="none" w:sz="0" w:space="0" w:color="auto"/>
          </w:divBdr>
        </w:div>
      </w:divsChild>
    </w:div>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166213985">
      <w:bodyDiv w:val="1"/>
      <w:marLeft w:val="0"/>
      <w:marRight w:val="0"/>
      <w:marTop w:val="0"/>
      <w:marBottom w:val="0"/>
      <w:divBdr>
        <w:top w:val="none" w:sz="0" w:space="0" w:color="auto"/>
        <w:left w:val="none" w:sz="0" w:space="0" w:color="auto"/>
        <w:bottom w:val="none" w:sz="0" w:space="0" w:color="auto"/>
        <w:right w:val="none" w:sz="0" w:space="0" w:color="auto"/>
      </w:divBdr>
    </w:div>
    <w:div w:id="304044799">
      <w:bodyDiv w:val="1"/>
      <w:marLeft w:val="0"/>
      <w:marRight w:val="0"/>
      <w:marTop w:val="0"/>
      <w:marBottom w:val="0"/>
      <w:divBdr>
        <w:top w:val="none" w:sz="0" w:space="0" w:color="auto"/>
        <w:left w:val="none" w:sz="0" w:space="0" w:color="auto"/>
        <w:bottom w:val="none" w:sz="0" w:space="0" w:color="auto"/>
        <w:right w:val="none" w:sz="0" w:space="0" w:color="auto"/>
      </w:divBdr>
      <w:divsChild>
        <w:div w:id="604462080">
          <w:marLeft w:val="720"/>
          <w:marRight w:val="0"/>
          <w:marTop w:val="0"/>
          <w:marBottom w:val="168"/>
          <w:divBdr>
            <w:top w:val="none" w:sz="0" w:space="0" w:color="auto"/>
            <w:left w:val="none" w:sz="0" w:space="0" w:color="auto"/>
            <w:bottom w:val="none" w:sz="0" w:space="0" w:color="auto"/>
            <w:right w:val="none" w:sz="0" w:space="0" w:color="auto"/>
          </w:divBdr>
        </w:div>
        <w:div w:id="1511798549">
          <w:marLeft w:val="720"/>
          <w:marRight w:val="0"/>
          <w:marTop w:val="0"/>
          <w:marBottom w:val="168"/>
          <w:divBdr>
            <w:top w:val="none" w:sz="0" w:space="0" w:color="auto"/>
            <w:left w:val="none" w:sz="0" w:space="0" w:color="auto"/>
            <w:bottom w:val="none" w:sz="0" w:space="0" w:color="auto"/>
            <w:right w:val="none" w:sz="0" w:space="0" w:color="auto"/>
          </w:divBdr>
        </w:div>
        <w:div w:id="2134250788">
          <w:marLeft w:val="720"/>
          <w:marRight w:val="0"/>
          <w:marTop w:val="0"/>
          <w:marBottom w:val="168"/>
          <w:divBdr>
            <w:top w:val="none" w:sz="0" w:space="0" w:color="auto"/>
            <w:left w:val="none" w:sz="0" w:space="0" w:color="auto"/>
            <w:bottom w:val="none" w:sz="0" w:space="0" w:color="auto"/>
            <w:right w:val="none" w:sz="0" w:space="0" w:color="auto"/>
          </w:divBdr>
        </w:div>
        <w:div w:id="840193738">
          <w:marLeft w:val="720"/>
          <w:marRight w:val="0"/>
          <w:marTop w:val="0"/>
          <w:marBottom w:val="168"/>
          <w:divBdr>
            <w:top w:val="none" w:sz="0" w:space="0" w:color="auto"/>
            <w:left w:val="none" w:sz="0" w:space="0" w:color="auto"/>
            <w:bottom w:val="none" w:sz="0" w:space="0" w:color="auto"/>
            <w:right w:val="none" w:sz="0" w:space="0" w:color="auto"/>
          </w:divBdr>
        </w:div>
      </w:divsChild>
    </w:div>
    <w:div w:id="390467840">
      <w:bodyDiv w:val="1"/>
      <w:marLeft w:val="0"/>
      <w:marRight w:val="0"/>
      <w:marTop w:val="0"/>
      <w:marBottom w:val="0"/>
      <w:divBdr>
        <w:top w:val="none" w:sz="0" w:space="0" w:color="auto"/>
        <w:left w:val="none" w:sz="0" w:space="0" w:color="auto"/>
        <w:bottom w:val="none" w:sz="0" w:space="0" w:color="auto"/>
        <w:right w:val="none" w:sz="0" w:space="0" w:color="auto"/>
      </w:divBdr>
      <w:divsChild>
        <w:div w:id="146749649">
          <w:marLeft w:val="720"/>
          <w:marRight w:val="0"/>
          <w:marTop w:val="0"/>
          <w:marBottom w:val="235"/>
          <w:divBdr>
            <w:top w:val="none" w:sz="0" w:space="0" w:color="auto"/>
            <w:left w:val="none" w:sz="0" w:space="0" w:color="auto"/>
            <w:bottom w:val="none" w:sz="0" w:space="0" w:color="auto"/>
            <w:right w:val="none" w:sz="0" w:space="0" w:color="auto"/>
          </w:divBdr>
        </w:div>
        <w:div w:id="287320678">
          <w:marLeft w:val="720"/>
          <w:marRight w:val="0"/>
          <w:marTop w:val="0"/>
          <w:marBottom w:val="235"/>
          <w:divBdr>
            <w:top w:val="none" w:sz="0" w:space="0" w:color="auto"/>
            <w:left w:val="none" w:sz="0" w:space="0" w:color="auto"/>
            <w:bottom w:val="none" w:sz="0" w:space="0" w:color="auto"/>
            <w:right w:val="none" w:sz="0" w:space="0" w:color="auto"/>
          </w:divBdr>
        </w:div>
        <w:div w:id="2137407648">
          <w:marLeft w:val="720"/>
          <w:marRight w:val="0"/>
          <w:marTop w:val="0"/>
          <w:marBottom w:val="235"/>
          <w:divBdr>
            <w:top w:val="none" w:sz="0" w:space="0" w:color="auto"/>
            <w:left w:val="none" w:sz="0" w:space="0" w:color="auto"/>
            <w:bottom w:val="none" w:sz="0" w:space="0" w:color="auto"/>
            <w:right w:val="none" w:sz="0" w:space="0" w:color="auto"/>
          </w:divBdr>
        </w:div>
        <w:div w:id="1432625052">
          <w:marLeft w:val="720"/>
          <w:marRight w:val="0"/>
          <w:marTop w:val="0"/>
          <w:marBottom w:val="235"/>
          <w:divBdr>
            <w:top w:val="none" w:sz="0" w:space="0" w:color="auto"/>
            <w:left w:val="none" w:sz="0" w:space="0" w:color="auto"/>
            <w:bottom w:val="none" w:sz="0" w:space="0" w:color="auto"/>
            <w:right w:val="none" w:sz="0" w:space="0" w:color="auto"/>
          </w:divBdr>
        </w:div>
        <w:div w:id="139151983">
          <w:marLeft w:val="720"/>
          <w:marRight w:val="0"/>
          <w:marTop w:val="0"/>
          <w:marBottom w:val="235"/>
          <w:divBdr>
            <w:top w:val="none" w:sz="0" w:space="0" w:color="auto"/>
            <w:left w:val="none" w:sz="0" w:space="0" w:color="auto"/>
            <w:bottom w:val="none" w:sz="0" w:space="0" w:color="auto"/>
            <w:right w:val="none" w:sz="0" w:space="0" w:color="auto"/>
          </w:divBdr>
        </w:div>
      </w:divsChild>
    </w:div>
    <w:div w:id="486242469">
      <w:bodyDiv w:val="1"/>
      <w:marLeft w:val="0"/>
      <w:marRight w:val="0"/>
      <w:marTop w:val="0"/>
      <w:marBottom w:val="0"/>
      <w:divBdr>
        <w:top w:val="none" w:sz="0" w:space="0" w:color="auto"/>
        <w:left w:val="none" w:sz="0" w:space="0" w:color="auto"/>
        <w:bottom w:val="none" w:sz="0" w:space="0" w:color="auto"/>
        <w:right w:val="none" w:sz="0" w:space="0" w:color="auto"/>
      </w:divBdr>
      <w:divsChild>
        <w:div w:id="488716593">
          <w:marLeft w:val="720"/>
          <w:marRight w:val="0"/>
          <w:marTop w:val="0"/>
          <w:marBottom w:val="168"/>
          <w:divBdr>
            <w:top w:val="none" w:sz="0" w:space="0" w:color="auto"/>
            <w:left w:val="none" w:sz="0" w:space="0" w:color="auto"/>
            <w:bottom w:val="none" w:sz="0" w:space="0" w:color="auto"/>
            <w:right w:val="none" w:sz="0" w:space="0" w:color="auto"/>
          </w:divBdr>
        </w:div>
        <w:div w:id="55327039">
          <w:marLeft w:val="720"/>
          <w:marRight w:val="0"/>
          <w:marTop w:val="0"/>
          <w:marBottom w:val="168"/>
          <w:divBdr>
            <w:top w:val="none" w:sz="0" w:space="0" w:color="auto"/>
            <w:left w:val="none" w:sz="0" w:space="0" w:color="auto"/>
            <w:bottom w:val="none" w:sz="0" w:space="0" w:color="auto"/>
            <w:right w:val="none" w:sz="0" w:space="0" w:color="auto"/>
          </w:divBdr>
        </w:div>
        <w:div w:id="1243374515">
          <w:marLeft w:val="720"/>
          <w:marRight w:val="0"/>
          <w:marTop w:val="0"/>
          <w:marBottom w:val="168"/>
          <w:divBdr>
            <w:top w:val="none" w:sz="0" w:space="0" w:color="auto"/>
            <w:left w:val="none" w:sz="0" w:space="0" w:color="auto"/>
            <w:bottom w:val="none" w:sz="0" w:space="0" w:color="auto"/>
            <w:right w:val="none" w:sz="0" w:space="0" w:color="auto"/>
          </w:divBdr>
        </w:div>
        <w:div w:id="636305331">
          <w:marLeft w:val="720"/>
          <w:marRight w:val="0"/>
          <w:marTop w:val="0"/>
          <w:marBottom w:val="168"/>
          <w:divBdr>
            <w:top w:val="none" w:sz="0" w:space="0" w:color="auto"/>
            <w:left w:val="none" w:sz="0" w:space="0" w:color="auto"/>
            <w:bottom w:val="none" w:sz="0" w:space="0" w:color="auto"/>
            <w:right w:val="none" w:sz="0" w:space="0" w:color="auto"/>
          </w:divBdr>
        </w:div>
        <w:div w:id="1565531102">
          <w:marLeft w:val="720"/>
          <w:marRight w:val="0"/>
          <w:marTop w:val="0"/>
          <w:marBottom w:val="168"/>
          <w:divBdr>
            <w:top w:val="none" w:sz="0" w:space="0" w:color="auto"/>
            <w:left w:val="none" w:sz="0" w:space="0" w:color="auto"/>
            <w:bottom w:val="none" w:sz="0" w:space="0" w:color="auto"/>
            <w:right w:val="none" w:sz="0" w:space="0" w:color="auto"/>
          </w:divBdr>
        </w:div>
        <w:div w:id="654795013">
          <w:marLeft w:val="720"/>
          <w:marRight w:val="0"/>
          <w:marTop w:val="0"/>
          <w:marBottom w:val="168"/>
          <w:divBdr>
            <w:top w:val="none" w:sz="0" w:space="0" w:color="auto"/>
            <w:left w:val="none" w:sz="0" w:space="0" w:color="auto"/>
            <w:bottom w:val="none" w:sz="0" w:space="0" w:color="auto"/>
            <w:right w:val="none" w:sz="0" w:space="0" w:color="auto"/>
          </w:divBdr>
        </w:div>
      </w:divsChild>
    </w:div>
    <w:div w:id="556354342">
      <w:bodyDiv w:val="1"/>
      <w:marLeft w:val="0"/>
      <w:marRight w:val="0"/>
      <w:marTop w:val="0"/>
      <w:marBottom w:val="0"/>
      <w:divBdr>
        <w:top w:val="none" w:sz="0" w:space="0" w:color="auto"/>
        <w:left w:val="none" w:sz="0" w:space="0" w:color="auto"/>
        <w:bottom w:val="none" w:sz="0" w:space="0" w:color="auto"/>
        <w:right w:val="none" w:sz="0" w:space="0" w:color="auto"/>
      </w:divBdr>
    </w:div>
    <w:div w:id="562985695">
      <w:bodyDiv w:val="1"/>
      <w:marLeft w:val="0"/>
      <w:marRight w:val="0"/>
      <w:marTop w:val="0"/>
      <w:marBottom w:val="0"/>
      <w:divBdr>
        <w:top w:val="none" w:sz="0" w:space="0" w:color="auto"/>
        <w:left w:val="none" w:sz="0" w:space="0" w:color="auto"/>
        <w:bottom w:val="none" w:sz="0" w:space="0" w:color="auto"/>
        <w:right w:val="none" w:sz="0" w:space="0" w:color="auto"/>
      </w:divBdr>
      <w:divsChild>
        <w:div w:id="1604534589">
          <w:marLeft w:val="720"/>
          <w:marRight w:val="0"/>
          <w:marTop w:val="0"/>
          <w:marBottom w:val="168"/>
          <w:divBdr>
            <w:top w:val="none" w:sz="0" w:space="0" w:color="auto"/>
            <w:left w:val="none" w:sz="0" w:space="0" w:color="auto"/>
            <w:bottom w:val="none" w:sz="0" w:space="0" w:color="auto"/>
            <w:right w:val="none" w:sz="0" w:space="0" w:color="auto"/>
          </w:divBdr>
        </w:div>
        <w:div w:id="158085538">
          <w:marLeft w:val="720"/>
          <w:marRight w:val="0"/>
          <w:marTop w:val="0"/>
          <w:marBottom w:val="168"/>
          <w:divBdr>
            <w:top w:val="none" w:sz="0" w:space="0" w:color="auto"/>
            <w:left w:val="none" w:sz="0" w:space="0" w:color="auto"/>
            <w:bottom w:val="none" w:sz="0" w:space="0" w:color="auto"/>
            <w:right w:val="none" w:sz="0" w:space="0" w:color="auto"/>
          </w:divBdr>
        </w:div>
        <w:div w:id="748817750">
          <w:marLeft w:val="720"/>
          <w:marRight w:val="0"/>
          <w:marTop w:val="0"/>
          <w:marBottom w:val="168"/>
          <w:divBdr>
            <w:top w:val="none" w:sz="0" w:space="0" w:color="auto"/>
            <w:left w:val="none" w:sz="0" w:space="0" w:color="auto"/>
            <w:bottom w:val="none" w:sz="0" w:space="0" w:color="auto"/>
            <w:right w:val="none" w:sz="0" w:space="0" w:color="auto"/>
          </w:divBdr>
        </w:div>
        <w:div w:id="807822478">
          <w:marLeft w:val="720"/>
          <w:marRight w:val="0"/>
          <w:marTop w:val="0"/>
          <w:marBottom w:val="168"/>
          <w:divBdr>
            <w:top w:val="none" w:sz="0" w:space="0" w:color="auto"/>
            <w:left w:val="none" w:sz="0" w:space="0" w:color="auto"/>
            <w:bottom w:val="none" w:sz="0" w:space="0" w:color="auto"/>
            <w:right w:val="none" w:sz="0" w:space="0" w:color="auto"/>
          </w:divBdr>
        </w:div>
        <w:div w:id="1430269292">
          <w:marLeft w:val="720"/>
          <w:marRight w:val="0"/>
          <w:marTop w:val="0"/>
          <w:marBottom w:val="168"/>
          <w:divBdr>
            <w:top w:val="none" w:sz="0" w:space="0" w:color="auto"/>
            <w:left w:val="none" w:sz="0" w:space="0" w:color="auto"/>
            <w:bottom w:val="none" w:sz="0" w:space="0" w:color="auto"/>
            <w:right w:val="none" w:sz="0" w:space="0" w:color="auto"/>
          </w:divBdr>
        </w:div>
      </w:divsChild>
    </w:div>
    <w:div w:id="569072632">
      <w:bodyDiv w:val="1"/>
      <w:marLeft w:val="0"/>
      <w:marRight w:val="0"/>
      <w:marTop w:val="0"/>
      <w:marBottom w:val="0"/>
      <w:divBdr>
        <w:top w:val="none" w:sz="0" w:space="0" w:color="auto"/>
        <w:left w:val="none" w:sz="0" w:space="0" w:color="auto"/>
        <w:bottom w:val="none" w:sz="0" w:space="0" w:color="auto"/>
        <w:right w:val="none" w:sz="0" w:space="0" w:color="auto"/>
      </w:divBdr>
      <w:divsChild>
        <w:div w:id="1056735227">
          <w:marLeft w:val="720"/>
          <w:marRight w:val="0"/>
          <w:marTop w:val="0"/>
          <w:marBottom w:val="168"/>
          <w:divBdr>
            <w:top w:val="none" w:sz="0" w:space="0" w:color="auto"/>
            <w:left w:val="none" w:sz="0" w:space="0" w:color="auto"/>
            <w:bottom w:val="none" w:sz="0" w:space="0" w:color="auto"/>
            <w:right w:val="none" w:sz="0" w:space="0" w:color="auto"/>
          </w:divBdr>
        </w:div>
        <w:div w:id="1128469268">
          <w:marLeft w:val="720"/>
          <w:marRight w:val="0"/>
          <w:marTop w:val="0"/>
          <w:marBottom w:val="168"/>
          <w:divBdr>
            <w:top w:val="none" w:sz="0" w:space="0" w:color="auto"/>
            <w:left w:val="none" w:sz="0" w:space="0" w:color="auto"/>
            <w:bottom w:val="none" w:sz="0" w:space="0" w:color="auto"/>
            <w:right w:val="none" w:sz="0" w:space="0" w:color="auto"/>
          </w:divBdr>
        </w:div>
        <w:div w:id="1260679624">
          <w:marLeft w:val="720"/>
          <w:marRight w:val="0"/>
          <w:marTop w:val="0"/>
          <w:marBottom w:val="168"/>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93113722">
      <w:bodyDiv w:val="1"/>
      <w:marLeft w:val="0"/>
      <w:marRight w:val="0"/>
      <w:marTop w:val="0"/>
      <w:marBottom w:val="0"/>
      <w:divBdr>
        <w:top w:val="none" w:sz="0" w:space="0" w:color="auto"/>
        <w:left w:val="none" w:sz="0" w:space="0" w:color="auto"/>
        <w:bottom w:val="none" w:sz="0" w:space="0" w:color="auto"/>
        <w:right w:val="none" w:sz="0" w:space="0" w:color="auto"/>
      </w:divBdr>
      <w:divsChild>
        <w:div w:id="513422625">
          <w:marLeft w:val="720"/>
          <w:marRight w:val="0"/>
          <w:marTop w:val="0"/>
          <w:marBottom w:val="168"/>
          <w:divBdr>
            <w:top w:val="none" w:sz="0" w:space="0" w:color="auto"/>
            <w:left w:val="none" w:sz="0" w:space="0" w:color="auto"/>
            <w:bottom w:val="none" w:sz="0" w:space="0" w:color="auto"/>
            <w:right w:val="none" w:sz="0" w:space="0" w:color="auto"/>
          </w:divBdr>
        </w:div>
        <w:div w:id="1907834634">
          <w:marLeft w:val="720"/>
          <w:marRight w:val="0"/>
          <w:marTop w:val="0"/>
          <w:marBottom w:val="168"/>
          <w:divBdr>
            <w:top w:val="none" w:sz="0" w:space="0" w:color="auto"/>
            <w:left w:val="none" w:sz="0" w:space="0" w:color="auto"/>
            <w:bottom w:val="none" w:sz="0" w:space="0" w:color="auto"/>
            <w:right w:val="none" w:sz="0" w:space="0" w:color="auto"/>
          </w:divBdr>
        </w:div>
        <w:div w:id="102851177">
          <w:marLeft w:val="720"/>
          <w:marRight w:val="0"/>
          <w:marTop w:val="0"/>
          <w:marBottom w:val="168"/>
          <w:divBdr>
            <w:top w:val="none" w:sz="0" w:space="0" w:color="auto"/>
            <w:left w:val="none" w:sz="0" w:space="0" w:color="auto"/>
            <w:bottom w:val="none" w:sz="0" w:space="0" w:color="auto"/>
            <w:right w:val="none" w:sz="0" w:space="0" w:color="auto"/>
          </w:divBdr>
        </w:div>
        <w:div w:id="1202013373">
          <w:marLeft w:val="720"/>
          <w:marRight w:val="0"/>
          <w:marTop w:val="0"/>
          <w:marBottom w:val="168"/>
          <w:divBdr>
            <w:top w:val="none" w:sz="0" w:space="0" w:color="auto"/>
            <w:left w:val="none" w:sz="0" w:space="0" w:color="auto"/>
            <w:bottom w:val="none" w:sz="0" w:space="0" w:color="auto"/>
            <w:right w:val="none" w:sz="0" w:space="0" w:color="auto"/>
          </w:divBdr>
        </w:div>
      </w:divsChild>
    </w:div>
    <w:div w:id="698970113">
      <w:bodyDiv w:val="1"/>
      <w:marLeft w:val="0"/>
      <w:marRight w:val="0"/>
      <w:marTop w:val="0"/>
      <w:marBottom w:val="0"/>
      <w:divBdr>
        <w:top w:val="none" w:sz="0" w:space="0" w:color="auto"/>
        <w:left w:val="none" w:sz="0" w:space="0" w:color="auto"/>
        <w:bottom w:val="none" w:sz="0" w:space="0" w:color="auto"/>
        <w:right w:val="none" w:sz="0" w:space="0" w:color="auto"/>
      </w:divBdr>
      <w:divsChild>
        <w:div w:id="239682706">
          <w:marLeft w:val="720"/>
          <w:marRight w:val="0"/>
          <w:marTop w:val="0"/>
          <w:marBottom w:val="202"/>
          <w:divBdr>
            <w:top w:val="none" w:sz="0" w:space="0" w:color="auto"/>
            <w:left w:val="none" w:sz="0" w:space="0" w:color="auto"/>
            <w:bottom w:val="none" w:sz="0" w:space="0" w:color="auto"/>
            <w:right w:val="none" w:sz="0" w:space="0" w:color="auto"/>
          </w:divBdr>
        </w:div>
        <w:div w:id="578908269">
          <w:marLeft w:val="720"/>
          <w:marRight w:val="0"/>
          <w:marTop w:val="0"/>
          <w:marBottom w:val="202"/>
          <w:divBdr>
            <w:top w:val="none" w:sz="0" w:space="0" w:color="auto"/>
            <w:left w:val="none" w:sz="0" w:space="0" w:color="auto"/>
            <w:bottom w:val="none" w:sz="0" w:space="0" w:color="auto"/>
            <w:right w:val="none" w:sz="0" w:space="0" w:color="auto"/>
          </w:divBdr>
        </w:div>
      </w:divsChild>
    </w:div>
    <w:div w:id="727803469">
      <w:bodyDiv w:val="1"/>
      <w:marLeft w:val="0"/>
      <w:marRight w:val="0"/>
      <w:marTop w:val="0"/>
      <w:marBottom w:val="0"/>
      <w:divBdr>
        <w:top w:val="none" w:sz="0" w:space="0" w:color="auto"/>
        <w:left w:val="none" w:sz="0" w:space="0" w:color="auto"/>
        <w:bottom w:val="none" w:sz="0" w:space="0" w:color="auto"/>
        <w:right w:val="none" w:sz="0" w:space="0" w:color="auto"/>
      </w:divBdr>
      <w:divsChild>
        <w:div w:id="1222905995">
          <w:marLeft w:val="720"/>
          <w:marRight w:val="0"/>
          <w:marTop w:val="0"/>
          <w:marBottom w:val="185"/>
          <w:divBdr>
            <w:top w:val="none" w:sz="0" w:space="0" w:color="auto"/>
            <w:left w:val="none" w:sz="0" w:space="0" w:color="auto"/>
            <w:bottom w:val="none" w:sz="0" w:space="0" w:color="auto"/>
            <w:right w:val="none" w:sz="0" w:space="0" w:color="auto"/>
          </w:divBdr>
        </w:div>
      </w:divsChild>
    </w:div>
    <w:div w:id="930695662">
      <w:bodyDiv w:val="1"/>
      <w:marLeft w:val="0"/>
      <w:marRight w:val="0"/>
      <w:marTop w:val="0"/>
      <w:marBottom w:val="0"/>
      <w:divBdr>
        <w:top w:val="none" w:sz="0" w:space="0" w:color="auto"/>
        <w:left w:val="none" w:sz="0" w:space="0" w:color="auto"/>
        <w:bottom w:val="none" w:sz="0" w:space="0" w:color="auto"/>
        <w:right w:val="none" w:sz="0" w:space="0" w:color="auto"/>
      </w:divBdr>
      <w:divsChild>
        <w:div w:id="1583105143">
          <w:marLeft w:val="720"/>
          <w:marRight w:val="0"/>
          <w:marTop w:val="0"/>
          <w:marBottom w:val="168"/>
          <w:divBdr>
            <w:top w:val="none" w:sz="0" w:space="0" w:color="auto"/>
            <w:left w:val="none" w:sz="0" w:space="0" w:color="auto"/>
            <w:bottom w:val="none" w:sz="0" w:space="0" w:color="auto"/>
            <w:right w:val="none" w:sz="0" w:space="0" w:color="auto"/>
          </w:divBdr>
        </w:div>
        <w:div w:id="1911423699">
          <w:marLeft w:val="720"/>
          <w:marRight w:val="0"/>
          <w:marTop w:val="0"/>
          <w:marBottom w:val="168"/>
          <w:divBdr>
            <w:top w:val="none" w:sz="0" w:space="0" w:color="auto"/>
            <w:left w:val="none" w:sz="0" w:space="0" w:color="auto"/>
            <w:bottom w:val="none" w:sz="0" w:space="0" w:color="auto"/>
            <w:right w:val="none" w:sz="0" w:space="0" w:color="auto"/>
          </w:divBdr>
        </w:div>
        <w:div w:id="1965387516">
          <w:marLeft w:val="720"/>
          <w:marRight w:val="0"/>
          <w:marTop w:val="0"/>
          <w:marBottom w:val="168"/>
          <w:divBdr>
            <w:top w:val="none" w:sz="0" w:space="0" w:color="auto"/>
            <w:left w:val="none" w:sz="0" w:space="0" w:color="auto"/>
            <w:bottom w:val="none" w:sz="0" w:space="0" w:color="auto"/>
            <w:right w:val="none" w:sz="0" w:space="0" w:color="auto"/>
          </w:divBdr>
        </w:div>
        <w:div w:id="1782991612">
          <w:marLeft w:val="720"/>
          <w:marRight w:val="0"/>
          <w:marTop w:val="0"/>
          <w:marBottom w:val="168"/>
          <w:divBdr>
            <w:top w:val="none" w:sz="0" w:space="0" w:color="auto"/>
            <w:left w:val="none" w:sz="0" w:space="0" w:color="auto"/>
            <w:bottom w:val="none" w:sz="0" w:space="0" w:color="auto"/>
            <w:right w:val="none" w:sz="0" w:space="0" w:color="auto"/>
          </w:divBdr>
        </w:div>
        <w:div w:id="1981373915">
          <w:marLeft w:val="720"/>
          <w:marRight w:val="0"/>
          <w:marTop w:val="0"/>
          <w:marBottom w:val="168"/>
          <w:divBdr>
            <w:top w:val="none" w:sz="0" w:space="0" w:color="auto"/>
            <w:left w:val="none" w:sz="0" w:space="0" w:color="auto"/>
            <w:bottom w:val="none" w:sz="0" w:space="0" w:color="auto"/>
            <w:right w:val="none" w:sz="0" w:space="0" w:color="auto"/>
          </w:divBdr>
        </w:div>
      </w:divsChild>
    </w:div>
    <w:div w:id="1014267869">
      <w:bodyDiv w:val="1"/>
      <w:marLeft w:val="0"/>
      <w:marRight w:val="0"/>
      <w:marTop w:val="0"/>
      <w:marBottom w:val="0"/>
      <w:divBdr>
        <w:top w:val="none" w:sz="0" w:space="0" w:color="auto"/>
        <w:left w:val="none" w:sz="0" w:space="0" w:color="auto"/>
        <w:bottom w:val="none" w:sz="0" w:space="0" w:color="auto"/>
        <w:right w:val="none" w:sz="0" w:space="0" w:color="auto"/>
      </w:divBdr>
      <w:divsChild>
        <w:div w:id="2074695211">
          <w:marLeft w:val="720"/>
          <w:marRight w:val="0"/>
          <w:marTop w:val="0"/>
          <w:marBottom w:val="168"/>
          <w:divBdr>
            <w:top w:val="none" w:sz="0" w:space="0" w:color="auto"/>
            <w:left w:val="none" w:sz="0" w:space="0" w:color="auto"/>
            <w:bottom w:val="none" w:sz="0" w:space="0" w:color="auto"/>
            <w:right w:val="none" w:sz="0" w:space="0" w:color="auto"/>
          </w:divBdr>
        </w:div>
        <w:div w:id="1671063766">
          <w:marLeft w:val="720"/>
          <w:marRight w:val="0"/>
          <w:marTop w:val="0"/>
          <w:marBottom w:val="168"/>
          <w:divBdr>
            <w:top w:val="none" w:sz="0" w:space="0" w:color="auto"/>
            <w:left w:val="none" w:sz="0" w:space="0" w:color="auto"/>
            <w:bottom w:val="none" w:sz="0" w:space="0" w:color="auto"/>
            <w:right w:val="none" w:sz="0" w:space="0" w:color="auto"/>
          </w:divBdr>
        </w:div>
        <w:div w:id="1106997210">
          <w:marLeft w:val="720"/>
          <w:marRight w:val="0"/>
          <w:marTop w:val="0"/>
          <w:marBottom w:val="168"/>
          <w:divBdr>
            <w:top w:val="none" w:sz="0" w:space="0" w:color="auto"/>
            <w:left w:val="none" w:sz="0" w:space="0" w:color="auto"/>
            <w:bottom w:val="none" w:sz="0" w:space="0" w:color="auto"/>
            <w:right w:val="none" w:sz="0" w:space="0" w:color="auto"/>
          </w:divBdr>
        </w:div>
        <w:div w:id="1350136848">
          <w:marLeft w:val="720"/>
          <w:marRight w:val="0"/>
          <w:marTop w:val="0"/>
          <w:marBottom w:val="168"/>
          <w:divBdr>
            <w:top w:val="none" w:sz="0" w:space="0" w:color="auto"/>
            <w:left w:val="none" w:sz="0" w:space="0" w:color="auto"/>
            <w:bottom w:val="none" w:sz="0" w:space="0" w:color="auto"/>
            <w:right w:val="none" w:sz="0" w:space="0" w:color="auto"/>
          </w:divBdr>
        </w:div>
      </w:divsChild>
    </w:div>
    <w:div w:id="1053892227">
      <w:bodyDiv w:val="1"/>
      <w:marLeft w:val="0"/>
      <w:marRight w:val="0"/>
      <w:marTop w:val="0"/>
      <w:marBottom w:val="0"/>
      <w:divBdr>
        <w:top w:val="none" w:sz="0" w:space="0" w:color="auto"/>
        <w:left w:val="none" w:sz="0" w:space="0" w:color="auto"/>
        <w:bottom w:val="none" w:sz="0" w:space="0" w:color="auto"/>
        <w:right w:val="none" w:sz="0" w:space="0" w:color="auto"/>
      </w:divBdr>
    </w:div>
    <w:div w:id="1088578878">
      <w:bodyDiv w:val="1"/>
      <w:marLeft w:val="0"/>
      <w:marRight w:val="0"/>
      <w:marTop w:val="0"/>
      <w:marBottom w:val="0"/>
      <w:divBdr>
        <w:top w:val="none" w:sz="0" w:space="0" w:color="auto"/>
        <w:left w:val="none" w:sz="0" w:space="0" w:color="auto"/>
        <w:bottom w:val="none" w:sz="0" w:space="0" w:color="auto"/>
        <w:right w:val="none" w:sz="0" w:space="0" w:color="auto"/>
      </w:divBdr>
      <w:divsChild>
        <w:div w:id="423916009">
          <w:marLeft w:val="720"/>
          <w:marRight w:val="0"/>
          <w:marTop w:val="0"/>
          <w:marBottom w:val="185"/>
          <w:divBdr>
            <w:top w:val="none" w:sz="0" w:space="0" w:color="auto"/>
            <w:left w:val="none" w:sz="0" w:space="0" w:color="auto"/>
            <w:bottom w:val="none" w:sz="0" w:space="0" w:color="auto"/>
            <w:right w:val="none" w:sz="0" w:space="0" w:color="auto"/>
          </w:divBdr>
        </w:div>
        <w:div w:id="1936399034">
          <w:marLeft w:val="720"/>
          <w:marRight w:val="0"/>
          <w:marTop w:val="0"/>
          <w:marBottom w:val="185"/>
          <w:divBdr>
            <w:top w:val="none" w:sz="0" w:space="0" w:color="auto"/>
            <w:left w:val="none" w:sz="0" w:space="0" w:color="auto"/>
            <w:bottom w:val="none" w:sz="0" w:space="0" w:color="auto"/>
            <w:right w:val="none" w:sz="0" w:space="0" w:color="auto"/>
          </w:divBdr>
        </w:div>
        <w:div w:id="499590219">
          <w:marLeft w:val="720"/>
          <w:marRight w:val="0"/>
          <w:marTop w:val="0"/>
          <w:marBottom w:val="185"/>
          <w:divBdr>
            <w:top w:val="none" w:sz="0" w:space="0" w:color="auto"/>
            <w:left w:val="none" w:sz="0" w:space="0" w:color="auto"/>
            <w:bottom w:val="none" w:sz="0" w:space="0" w:color="auto"/>
            <w:right w:val="none" w:sz="0" w:space="0" w:color="auto"/>
          </w:divBdr>
        </w:div>
        <w:div w:id="1561667612">
          <w:marLeft w:val="720"/>
          <w:marRight w:val="0"/>
          <w:marTop w:val="0"/>
          <w:marBottom w:val="185"/>
          <w:divBdr>
            <w:top w:val="none" w:sz="0" w:space="0" w:color="auto"/>
            <w:left w:val="none" w:sz="0" w:space="0" w:color="auto"/>
            <w:bottom w:val="none" w:sz="0" w:space="0" w:color="auto"/>
            <w:right w:val="none" w:sz="0" w:space="0" w:color="auto"/>
          </w:divBdr>
        </w:div>
      </w:divsChild>
    </w:div>
    <w:div w:id="1293822634">
      <w:bodyDiv w:val="1"/>
      <w:marLeft w:val="0"/>
      <w:marRight w:val="0"/>
      <w:marTop w:val="0"/>
      <w:marBottom w:val="0"/>
      <w:divBdr>
        <w:top w:val="none" w:sz="0" w:space="0" w:color="auto"/>
        <w:left w:val="none" w:sz="0" w:space="0" w:color="auto"/>
        <w:bottom w:val="none" w:sz="0" w:space="0" w:color="auto"/>
        <w:right w:val="none" w:sz="0" w:space="0" w:color="auto"/>
      </w:divBdr>
      <w:divsChild>
        <w:div w:id="1691445167">
          <w:marLeft w:val="1440"/>
          <w:marRight w:val="0"/>
          <w:marTop w:val="0"/>
          <w:marBottom w:val="0"/>
          <w:divBdr>
            <w:top w:val="none" w:sz="0" w:space="0" w:color="auto"/>
            <w:left w:val="none" w:sz="0" w:space="0" w:color="auto"/>
            <w:bottom w:val="none" w:sz="0" w:space="0" w:color="auto"/>
            <w:right w:val="none" w:sz="0" w:space="0" w:color="auto"/>
          </w:divBdr>
        </w:div>
      </w:divsChild>
    </w:div>
    <w:div w:id="1370959250">
      <w:bodyDiv w:val="1"/>
      <w:marLeft w:val="0"/>
      <w:marRight w:val="0"/>
      <w:marTop w:val="0"/>
      <w:marBottom w:val="0"/>
      <w:divBdr>
        <w:top w:val="none" w:sz="0" w:space="0" w:color="auto"/>
        <w:left w:val="none" w:sz="0" w:space="0" w:color="auto"/>
        <w:bottom w:val="none" w:sz="0" w:space="0" w:color="auto"/>
        <w:right w:val="none" w:sz="0" w:space="0" w:color="auto"/>
      </w:divBdr>
    </w:div>
    <w:div w:id="1399671438">
      <w:bodyDiv w:val="1"/>
      <w:marLeft w:val="0"/>
      <w:marRight w:val="0"/>
      <w:marTop w:val="0"/>
      <w:marBottom w:val="0"/>
      <w:divBdr>
        <w:top w:val="none" w:sz="0" w:space="0" w:color="auto"/>
        <w:left w:val="none" w:sz="0" w:space="0" w:color="auto"/>
        <w:bottom w:val="none" w:sz="0" w:space="0" w:color="auto"/>
        <w:right w:val="none" w:sz="0" w:space="0" w:color="auto"/>
      </w:divBdr>
      <w:divsChild>
        <w:div w:id="3898185">
          <w:marLeft w:val="1440"/>
          <w:marRight w:val="0"/>
          <w:marTop w:val="0"/>
          <w:marBottom w:val="0"/>
          <w:divBdr>
            <w:top w:val="none" w:sz="0" w:space="0" w:color="auto"/>
            <w:left w:val="none" w:sz="0" w:space="0" w:color="auto"/>
            <w:bottom w:val="none" w:sz="0" w:space="0" w:color="auto"/>
            <w:right w:val="none" w:sz="0" w:space="0" w:color="auto"/>
          </w:divBdr>
        </w:div>
      </w:divsChild>
    </w:div>
    <w:div w:id="1583684399">
      <w:bodyDiv w:val="1"/>
      <w:marLeft w:val="0"/>
      <w:marRight w:val="0"/>
      <w:marTop w:val="0"/>
      <w:marBottom w:val="0"/>
      <w:divBdr>
        <w:top w:val="none" w:sz="0" w:space="0" w:color="auto"/>
        <w:left w:val="none" w:sz="0" w:space="0" w:color="auto"/>
        <w:bottom w:val="none" w:sz="0" w:space="0" w:color="auto"/>
        <w:right w:val="none" w:sz="0" w:space="0" w:color="auto"/>
      </w:divBdr>
    </w:div>
    <w:div w:id="1638803449">
      <w:bodyDiv w:val="1"/>
      <w:marLeft w:val="0"/>
      <w:marRight w:val="0"/>
      <w:marTop w:val="0"/>
      <w:marBottom w:val="0"/>
      <w:divBdr>
        <w:top w:val="none" w:sz="0" w:space="0" w:color="auto"/>
        <w:left w:val="none" w:sz="0" w:space="0" w:color="auto"/>
        <w:bottom w:val="none" w:sz="0" w:space="0" w:color="auto"/>
        <w:right w:val="none" w:sz="0" w:space="0" w:color="auto"/>
      </w:divBdr>
    </w:div>
    <w:div w:id="1778600239">
      <w:bodyDiv w:val="1"/>
      <w:marLeft w:val="0"/>
      <w:marRight w:val="0"/>
      <w:marTop w:val="0"/>
      <w:marBottom w:val="0"/>
      <w:divBdr>
        <w:top w:val="none" w:sz="0" w:space="0" w:color="auto"/>
        <w:left w:val="none" w:sz="0" w:space="0" w:color="auto"/>
        <w:bottom w:val="none" w:sz="0" w:space="0" w:color="auto"/>
        <w:right w:val="none" w:sz="0" w:space="0" w:color="auto"/>
      </w:divBdr>
      <w:divsChild>
        <w:div w:id="460999916">
          <w:marLeft w:val="1440"/>
          <w:marRight w:val="0"/>
          <w:marTop w:val="0"/>
          <w:marBottom w:val="0"/>
          <w:divBdr>
            <w:top w:val="none" w:sz="0" w:space="0" w:color="auto"/>
            <w:left w:val="none" w:sz="0" w:space="0" w:color="auto"/>
            <w:bottom w:val="none" w:sz="0" w:space="0" w:color="auto"/>
            <w:right w:val="none" w:sz="0" w:space="0" w:color="auto"/>
          </w:divBdr>
        </w:div>
        <w:div w:id="754938410">
          <w:marLeft w:val="1440"/>
          <w:marRight w:val="0"/>
          <w:marTop w:val="0"/>
          <w:marBottom w:val="0"/>
          <w:divBdr>
            <w:top w:val="none" w:sz="0" w:space="0" w:color="auto"/>
            <w:left w:val="none" w:sz="0" w:space="0" w:color="auto"/>
            <w:bottom w:val="none" w:sz="0" w:space="0" w:color="auto"/>
            <w:right w:val="none" w:sz="0" w:space="0" w:color="auto"/>
          </w:divBdr>
        </w:div>
      </w:divsChild>
    </w:div>
    <w:div w:id="1792825408">
      <w:bodyDiv w:val="1"/>
      <w:marLeft w:val="0"/>
      <w:marRight w:val="0"/>
      <w:marTop w:val="0"/>
      <w:marBottom w:val="0"/>
      <w:divBdr>
        <w:top w:val="none" w:sz="0" w:space="0" w:color="auto"/>
        <w:left w:val="none" w:sz="0" w:space="0" w:color="auto"/>
        <w:bottom w:val="none" w:sz="0" w:space="0" w:color="auto"/>
        <w:right w:val="none" w:sz="0" w:space="0" w:color="auto"/>
      </w:divBdr>
    </w:div>
    <w:div w:id="1808816866">
      <w:bodyDiv w:val="1"/>
      <w:marLeft w:val="0"/>
      <w:marRight w:val="0"/>
      <w:marTop w:val="0"/>
      <w:marBottom w:val="0"/>
      <w:divBdr>
        <w:top w:val="none" w:sz="0" w:space="0" w:color="auto"/>
        <w:left w:val="none" w:sz="0" w:space="0" w:color="auto"/>
        <w:bottom w:val="none" w:sz="0" w:space="0" w:color="auto"/>
        <w:right w:val="none" w:sz="0" w:space="0" w:color="auto"/>
      </w:divBdr>
      <w:divsChild>
        <w:div w:id="1944073341">
          <w:marLeft w:val="720"/>
          <w:marRight w:val="0"/>
          <w:marTop w:val="0"/>
          <w:marBottom w:val="202"/>
          <w:divBdr>
            <w:top w:val="none" w:sz="0" w:space="0" w:color="auto"/>
            <w:left w:val="none" w:sz="0" w:space="0" w:color="auto"/>
            <w:bottom w:val="none" w:sz="0" w:space="0" w:color="auto"/>
            <w:right w:val="none" w:sz="0" w:space="0" w:color="auto"/>
          </w:divBdr>
        </w:div>
        <w:div w:id="644969946">
          <w:marLeft w:val="720"/>
          <w:marRight w:val="0"/>
          <w:marTop w:val="0"/>
          <w:marBottom w:val="202"/>
          <w:divBdr>
            <w:top w:val="none" w:sz="0" w:space="0" w:color="auto"/>
            <w:left w:val="none" w:sz="0" w:space="0" w:color="auto"/>
            <w:bottom w:val="none" w:sz="0" w:space="0" w:color="auto"/>
            <w:right w:val="none" w:sz="0" w:space="0" w:color="auto"/>
          </w:divBdr>
        </w:div>
        <w:div w:id="518467610">
          <w:marLeft w:val="720"/>
          <w:marRight w:val="0"/>
          <w:marTop w:val="0"/>
          <w:marBottom w:val="202"/>
          <w:divBdr>
            <w:top w:val="none" w:sz="0" w:space="0" w:color="auto"/>
            <w:left w:val="none" w:sz="0" w:space="0" w:color="auto"/>
            <w:bottom w:val="none" w:sz="0" w:space="0" w:color="auto"/>
            <w:right w:val="none" w:sz="0" w:space="0" w:color="auto"/>
          </w:divBdr>
        </w:div>
        <w:div w:id="2085031765">
          <w:marLeft w:val="720"/>
          <w:marRight w:val="0"/>
          <w:marTop w:val="0"/>
          <w:marBottom w:val="202"/>
          <w:divBdr>
            <w:top w:val="none" w:sz="0" w:space="0" w:color="auto"/>
            <w:left w:val="none" w:sz="0" w:space="0" w:color="auto"/>
            <w:bottom w:val="none" w:sz="0" w:space="0" w:color="auto"/>
            <w:right w:val="none" w:sz="0" w:space="0" w:color="auto"/>
          </w:divBdr>
        </w:div>
        <w:div w:id="226188651">
          <w:marLeft w:val="720"/>
          <w:marRight w:val="0"/>
          <w:marTop w:val="0"/>
          <w:marBottom w:val="202"/>
          <w:divBdr>
            <w:top w:val="none" w:sz="0" w:space="0" w:color="auto"/>
            <w:left w:val="none" w:sz="0" w:space="0" w:color="auto"/>
            <w:bottom w:val="none" w:sz="0" w:space="0" w:color="auto"/>
            <w:right w:val="none" w:sz="0" w:space="0" w:color="auto"/>
          </w:divBdr>
        </w:div>
      </w:divsChild>
    </w:div>
    <w:div w:id="1844542657">
      <w:bodyDiv w:val="1"/>
      <w:marLeft w:val="0"/>
      <w:marRight w:val="0"/>
      <w:marTop w:val="0"/>
      <w:marBottom w:val="0"/>
      <w:divBdr>
        <w:top w:val="none" w:sz="0" w:space="0" w:color="auto"/>
        <w:left w:val="none" w:sz="0" w:space="0" w:color="auto"/>
        <w:bottom w:val="none" w:sz="0" w:space="0" w:color="auto"/>
        <w:right w:val="none" w:sz="0" w:space="0" w:color="auto"/>
      </w:divBdr>
      <w:divsChild>
        <w:div w:id="280768223">
          <w:marLeft w:val="720"/>
          <w:marRight w:val="0"/>
          <w:marTop w:val="0"/>
          <w:marBottom w:val="168"/>
          <w:divBdr>
            <w:top w:val="none" w:sz="0" w:space="0" w:color="auto"/>
            <w:left w:val="none" w:sz="0" w:space="0" w:color="auto"/>
            <w:bottom w:val="none" w:sz="0" w:space="0" w:color="auto"/>
            <w:right w:val="none" w:sz="0" w:space="0" w:color="auto"/>
          </w:divBdr>
        </w:div>
        <w:div w:id="1076779518">
          <w:marLeft w:val="720"/>
          <w:marRight w:val="0"/>
          <w:marTop w:val="0"/>
          <w:marBottom w:val="168"/>
          <w:divBdr>
            <w:top w:val="none" w:sz="0" w:space="0" w:color="auto"/>
            <w:left w:val="none" w:sz="0" w:space="0" w:color="auto"/>
            <w:bottom w:val="none" w:sz="0" w:space="0" w:color="auto"/>
            <w:right w:val="none" w:sz="0" w:space="0" w:color="auto"/>
          </w:divBdr>
        </w:div>
        <w:div w:id="90975569">
          <w:marLeft w:val="720"/>
          <w:marRight w:val="0"/>
          <w:marTop w:val="0"/>
          <w:marBottom w:val="168"/>
          <w:divBdr>
            <w:top w:val="none" w:sz="0" w:space="0" w:color="auto"/>
            <w:left w:val="none" w:sz="0" w:space="0" w:color="auto"/>
            <w:bottom w:val="none" w:sz="0" w:space="0" w:color="auto"/>
            <w:right w:val="none" w:sz="0" w:space="0" w:color="auto"/>
          </w:divBdr>
        </w:div>
        <w:div w:id="1839928294">
          <w:marLeft w:val="720"/>
          <w:marRight w:val="0"/>
          <w:marTop w:val="0"/>
          <w:marBottom w:val="168"/>
          <w:divBdr>
            <w:top w:val="none" w:sz="0" w:space="0" w:color="auto"/>
            <w:left w:val="none" w:sz="0" w:space="0" w:color="auto"/>
            <w:bottom w:val="none" w:sz="0" w:space="0" w:color="auto"/>
            <w:right w:val="none" w:sz="0" w:space="0" w:color="auto"/>
          </w:divBdr>
        </w:div>
      </w:divsChild>
    </w:div>
    <w:div w:id="2106925310">
      <w:bodyDiv w:val="1"/>
      <w:marLeft w:val="0"/>
      <w:marRight w:val="0"/>
      <w:marTop w:val="0"/>
      <w:marBottom w:val="0"/>
      <w:divBdr>
        <w:top w:val="none" w:sz="0" w:space="0" w:color="auto"/>
        <w:left w:val="none" w:sz="0" w:space="0" w:color="auto"/>
        <w:bottom w:val="none" w:sz="0" w:space="0" w:color="auto"/>
        <w:right w:val="none" w:sz="0" w:space="0" w:color="auto"/>
      </w:divBdr>
      <w:divsChild>
        <w:div w:id="1897662614">
          <w:marLeft w:val="1440"/>
          <w:marRight w:val="0"/>
          <w:marTop w:val="0"/>
          <w:marBottom w:val="0"/>
          <w:divBdr>
            <w:top w:val="none" w:sz="0" w:space="0" w:color="auto"/>
            <w:left w:val="none" w:sz="0" w:space="0" w:color="auto"/>
            <w:bottom w:val="none" w:sz="0" w:space="0" w:color="auto"/>
            <w:right w:val="none" w:sz="0" w:space="0" w:color="auto"/>
          </w:divBdr>
        </w:div>
      </w:divsChild>
    </w:div>
    <w:div w:id="2144274308">
      <w:bodyDiv w:val="1"/>
      <w:marLeft w:val="0"/>
      <w:marRight w:val="0"/>
      <w:marTop w:val="0"/>
      <w:marBottom w:val="0"/>
      <w:divBdr>
        <w:top w:val="none" w:sz="0" w:space="0" w:color="auto"/>
        <w:left w:val="none" w:sz="0" w:space="0" w:color="auto"/>
        <w:bottom w:val="none" w:sz="0" w:space="0" w:color="auto"/>
        <w:right w:val="none" w:sz="0" w:space="0" w:color="auto"/>
      </w:divBdr>
      <w:divsChild>
        <w:div w:id="12272182">
          <w:marLeft w:val="720"/>
          <w:marRight w:val="0"/>
          <w:marTop w:val="0"/>
          <w:marBottom w:val="202"/>
          <w:divBdr>
            <w:top w:val="none" w:sz="0" w:space="0" w:color="auto"/>
            <w:left w:val="none" w:sz="0" w:space="0" w:color="auto"/>
            <w:bottom w:val="none" w:sz="0" w:space="0" w:color="auto"/>
            <w:right w:val="none" w:sz="0" w:space="0" w:color="auto"/>
          </w:divBdr>
        </w:div>
        <w:div w:id="416708646">
          <w:marLeft w:val="720"/>
          <w:marRight w:val="0"/>
          <w:marTop w:val="0"/>
          <w:marBottom w:val="202"/>
          <w:divBdr>
            <w:top w:val="none" w:sz="0" w:space="0" w:color="auto"/>
            <w:left w:val="none" w:sz="0" w:space="0" w:color="auto"/>
            <w:bottom w:val="none" w:sz="0" w:space="0" w:color="auto"/>
            <w:right w:val="none" w:sz="0" w:space="0" w:color="auto"/>
          </w:divBdr>
        </w:div>
        <w:div w:id="1651247813">
          <w:marLeft w:val="720"/>
          <w:marRight w:val="0"/>
          <w:marTop w:val="0"/>
          <w:marBottom w:val="202"/>
          <w:divBdr>
            <w:top w:val="none" w:sz="0" w:space="0" w:color="auto"/>
            <w:left w:val="none" w:sz="0" w:space="0" w:color="auto"/>
            <w:bottom w:val="none" w:sz="0" w:space="0" w:color="auto"/>
            <w:right w:val="none" w:sz="0" w:space="0" w:color="auto"/>
          </w:divBdr>
        </w:div>
        <w:div w:id="1841894828">
          <w:marLeft w:val="720"/>
          <w:marRight w:val="0"/>
          <w:marTop w:val="0"/>
          <w:marBottom w:val="202"/>
          <w:divBdr>
            <w:top w:val="none" w:sz="0" w:space="0" w:color="auto"/>
            <w:left w:val="none" w:sz="0" w:space="0" w:color="auto"/>
            <w:bottom w:val="none" w:sz="0" w:space="0" w:color="auto"/>
            <w:right w:val="none" w:sz="0" w:space="0" w:color="auto"/>
          </w:divBdr>
        </w:div>
        <w:div w:id="1506019267">
          <w:marLeft w:val="720"/>
          <w:marRight w:val="0"/>
          <w:marTop w:val="0"/>
          <w:marBottom w:val="202"/>
          <w:divBdr>
            <w:top w:val="none" w:sz="0" w:space="0" w:color="auto"/>
            <w:left w:val="none" w:sz="0" w:space="0" w:color="auto"/>
            <w:bottom w:val="none" w:sz="0" w:space="0" w:color="auto"/>
            <w:right w:val="none" w:sz="0" w:space="0" w:color="auto"/>
          </w:divBdr>
        </w:div>
        <w:div w:id="32077325">
          <w:marLeft w:val="720"/>
          <w:marRight w:val="0"/>
          <w:marTop w:val="0"/>
          <w:marBottom w:val="202"/>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4AA07-D6AB-491F-9D8A-E6ACA82D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8</cp:revision>
  <cp:lastPrinted>2020-11-20T20:05:00Z</cp:lastPrinted>
  <dcterms:created xsi:type="dcterms:W3CDTF">2021-01-29T03:25:00Z</dcterms:created>
  <dcterms:modified xsi:type="dcterms:W3CDTF">2022-02-08T04:15:00Z</dcterms:modified>
</cp:coreProperties>
</file>