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7156D1" w:rsidRDefault="00CF59F5">
      <w:pPr>
        <w:pStyle w:val="Heading2"/>
        <w:ind w:left="270"/>
      </w:pPr>
      <w:bookmarkStart w:id="0" w:name="_gjdgxs" w:colFirst="0" w:colLast="0"/>
      <w:bookmarkEnd w:id="0"/>
      <w:r>
        <w:t>TRUE/FALSE (20 questions)</w:t>
      </w:r>
    </w:p>
    <w:p w14:paraId="00000002" w14:textId="77777777" w:rsidR="007156D1" w:rsidRDefault="00CF59F5">
      <w:pPr>
        <w:spacing w:after="200"/>
        <w:ind w:left="270"/>
        <w:rPr>
          <w:b/>
        </w:rPr>
      </w:pPr>
      <w:r>
        <w:rPr>
          <w:b/>
        </w:rPr>
        <w:t>Indicate whether the following sentences or statements are true or false.</w:t>
      </w:r>
    </w:p>
    <w:p w14:paraId="00000003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tab/>
        <w:t xml:space="preserve">1.  </w:t>
      </w:r>
      <w:r>
        <w:tab/>
      </w:r>
      <w:r>
        <w:t>Any news or media outlet is a potential source of sports and entertainment information.</w:t>
      </w:r>
    </w:p>
    <w:p w14:paraId="00000004" w14:textId="77777777" w:rsidR="007156D1" w:rsidRDefault="007156D1">
      <w:pPr>
        <w:spacing w:line="360" w:lineRule="auto"/>
        <w:ind w:left="270"/>
      </w:pPr>
    </w:p>
    <w:p w14:paraId="00000005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2.  </w:t>
      </w:r>
      <w:r>
        <w:tab/>
        <w:t>Athletes never use their “celebrity status” to make a positive impact on issues important to them.</w:t>
      </w:r>
    </w:p>
    <w:p w14:paraId="00000006" w14:textId="77777777" w:rsidR="007156D1" w:rsidRDefault="007156D1">
      <w:pPr>
        <w:spacing w:line="360" w:lineRule="auto"/>
        <w:ind w:left="270"/>
      </w:pPr>
    </w:p>
    <w:p w14:paraId="00000007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>F</w:t>
      </w:r>
      <w:r>
        <w:rPr>
          <w:b/>
          <w:color w:val="FF0000"/>
        </w:rPr>
        <w:tab/>
      </w:r>
      <w:r>
        <w:tab/>
        <w:t xml:space="preserve">3.  </w:t>
      </w:r>
      <w:r>
        <w:tab/>
        <w:t>The main purpose for press kits and press releases</w:t>
      </w:r>
      <w:r>
        <w:t xml:space="preserve"> is to keep the press/media away from your organization as much </w:t>
      </w:r>
      <w:r>
        <w:br/>
      </w:r>
      <w:r>
        <w:tab/>
      </w:r>
      <w:r>
        <w:tab/>
      </w:r>
      <w:r>
        <w:tab/>
        <w:t>as possible.</w:t>
      </w:r>
    </w:p>
    <w:p w14:paraId="00000008" w14:textId="77777777" w:rsidR="007156D1" w:rsidRDefault="007156D1">
      <w:pPr>
        <w:spacing w:line="360" w:lineRule="auto"/>
        <w:ind w:left="270"/>
      </w:pPr>
    </w:p>
    <w:p w14:paraId="00000009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rPr>
          <w:color w:val="FF0000"/>
        </w:rPr>
        <w:tab/>
      </w:r>
      <w:r>
        <w:t xml:space="preserve">4.  </w:t>
      </w:r>
      <w:r>
        <w:tab/>
        <w:t xml:space="preserve">The goal of a community relations effort is to avoid any general issues related to enhancing public understanding and </w:t>
      </w:r>
      <w:r>
        <w:br/>
      </w:r>
      <w:r>
        <w:tab/>
      </w:r>
      <w:r>
        <w:tab/>
      </w:r>
      <w:r>
        <w:tab/>
        <w:t>gaining public approval.</w:t>
      </w:r>
    </w:p>
    <w:p w14:paraId="0000000A" w14:textId="77777777" w:rsidR="007156D1" w:rsidRDefault="007156D1">
      <w:pPr>
        <w:spacing w:line="360" w:lineRule="auto"/>
        <w:ind w:left="270"/>
      </w:pPr>
    </w:p>
    <w:p w14:paraId="0000000B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5.  </w:t>
      </w:r>
      <w:r>
        <w:tab/>
        <w:t>One bene</w:t>
      </w:r>
      <w:r>
        <w:t>fit to publicity is that it can be controlled by an organization.</w:t>
      </w:r>
    </w:p>
    <w:p w14:paraId="0000000C" w14:textId="77777777" w:rsidR="007156D1" w:rsidRDefault="007156D1">
      <w:pPr>
        <w:spacing w:line="360" w:lineRule="auto"/>
        <w:ind w:left="270"/>
      </w:pPr>
    </w:p>
    <w:p w14:paraId="0000000D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tab/>
        <w:t xml:space="preserve">6.  </w:t>
      </w:r>
      <w:r>
        <w:tab/>
        <w:t xml:space="preserve">Clickbait refers to headlines or other content, typically online or posted on social media, whose goal is to attract </w:t>
      </w:r>
      <w:r>
        <w:br/>
      </w:r>
      <w:r>
        <w:tab/>
      </w:r>
      <w:r>
        <w:tab/>
      </w:r>
      <w:r>
        <w:tab/>
        <w:t>consumer attention in a way that leads visitors to click on</w:t>
      </w:r>
      <w:r>
        <w:t xml:space="preserve"> a particular web page.</w:t>
      </w:r>
    </w:p>
    <w:p w14:paraId="0000000E" w14:textId="77777777" w:rsidR="007156D1" w:rsidRDefault="007156D1">
      <w:pPr>
        <w:spacing w:line="360" w:lineRule="auto"/>
        <w:ind w:left="270"/>
      </w:pPr>
    </w:p>
    <w:p w14:paraId="0000000F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7.  </w:t>
      </w:r>
      <w:r>
        <w:tab/>
        <w:t xml:space="preserve">Negative publicity can always be prevented by sports and entertainment organizations as long as they have a really </w:t>
      </w:r>
      <w:r>
        <w:br/>
      </w:r>
      <w:r>
        <w:tab/>
      </w:r>
      <w:r>
        <w:tab/>
      </w:r>
      <w:r>
        <w:tab/>
        <w:t>good PR director.</w:t>
      </w:r>
    </w:p>
    <w:p w14:paraId="00000010" w14:textId="77777777" w:rsidR="007156D1" w:rsidRDefault="007156D1">
      <w:pPr>
        <w:spacing w:line="360" w:lineRule="auto"/>
        <w:ind w:left="270"/>
      </w:pPr>
    </w:p>
    <w:p w14:paraId="00000011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tab/>
        <w:t xml:space="preserve">8.  </w:t>
      </w:r>
      <w:r>
        <w:tab/>
        <w:t>Entertainment and athlete foundations can help individual athletes and ente</w:t>
      </w:r>
      <w:r>
        <w:t>rtainers shed negative images.</w:t>
      </w:r>
    </w:p>
    <w:p w14:paraId="00000012" w14:textId="77777777" w:rsidR="007156D1" w:rsidRDefault="007156D1">
      <w:pPr>
        <w:spacing w:line="360" w:lineRule="auto"/>
        <w:ind w:left="270"/>
      </w:pPr>
    </w:p>
    <w:p w14:paraId="00000013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9.  </w:t>
      </w:r>
      <w:r>
        <w:tab/>
        <w:t>Organizations tend to avoid using sports and entertainment communications as a recruiting tool.</w:t>
      </w:r>
    </w:p>
    <w:p w14:paraId="00000014" w14:textId="77777777" w:rsidR="007156D1" w:rsidRDefault="007156D1">
      <w:pPr>
        <w:spacing w:line="360" w:lineRule="auto"/>
        <w:ind w:left="270"/>
      </w:pPr>
    </w:p>
    <w:p w14:paraId="00000015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tab/>
        <w:t xml:space="preserve">10.  </w:t>
      </w:r>
      <w:r>
        <w:tab/>
        <w:t>Companies can generate goodwill in a number of ways, including through an affiliation with a particular spor</w:t>
      </w:r>
      <w:r>
        <w:t xml:space="preserve">t, team, </w:t>
      </w:r>
      <w:r>
        <w:br/>
      </w:r>
      <w:r>
        <w:tab/>
      </w:r>
      <w:r>
        <w:tab/>
      </w:r>
      <w:r>
        <w:tab/>
        <w:t>league or event.</w:t>
      </w:r>
    </w:p>
    <w:p w14:paraId="00000016" w14:textId="77777777" w:rsidR="007156D1" w:rsidRDefault="007156D1">
      <w:pPr>
        <w:spacing w:line="360" w:lineRule="auto"/>
        <w:ind w:left="270"/>
      </w:pPr>
    </w:p>
    <w:p w14:paraId="00000017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11.  </w:t>
      </w:r>
      <w:r>
        <w:tab/>
        <w:t xml:space="preserve">Development of a sound crisis management strategy is only important after an event that creates negative publicity </w:t>
      </w:r>
      <w:r>
        <w:br/>
      </w:r>
      <w:r>
        <w:tab/>
      </w:r>
      <w:r>
        <w:tab/>
      </w:r>
      <w:r>
        <w:tab/>
        <w:t xml:space="preserve">occurs.  </w:t>
      </w:r>
    </w:p>
    <w:p w14:paraId="00000018" w14:textId="77777777" w:rsidR="007156D1" w:rsidRDefault="007156D1">
      <w:pPr>
        <w:spacing w:line="360" w:lineRule="auto"/>
        <w:ind w:left="270"/>
      </w:pPr>
    </w:p>
    <w:p w14:paraId="00000019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>T</w:t>
      </w:r>
      <w:r>
        <w:rPr>
          <w:b/>
        </w:rPr>
        <w:t xml:space="preserve"> </w:t>
      </w:r>
      <w:r>
        <w:rPr>
          <w:b/>
        </w:rPr>
        <w:tab/>
      </w:r>
      <w:r>
        <w:tab/>
        <w:t xml:space="preserve">12.  </w:t>
      </w:r>
      <w:r>
        <w:tab/>
        <w:t>Some of the most common sources of negative publicity are the result of con</w:t>
      </w:r>
      <w:r>
        <w:t xml:space="preserve">troversial behavior from athletes and </w:t>
      </w:r>
      <w:r>
        <w:br/>
      </w:r>
      <w:r>
        <w:tab/>
      </w:r>
      <w:r>
        <w:tab/>
      </w:r>
      <w:r>
        <w:tab/>
        <w:t>celebrities, or the actions of a sports team, league or other organization that frustrate fans.</w:t>
      </w:r>
    </w:p>
    <w:p w14:paraId="0000001A" w14:textId="77777777" w:rsidR="007156D1" w:rsidRDefault="007156D1">
      <w:pPr>
        <w:spacing w:line="360" w:lineRule="auto"/>
        <w:ind w:left="270"/>
      </w:pPr>
    </w:p>
    <w:p w14:paraId="0000001B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tab/>
        <w:t xml:space="preserve">13.  </w:t>
      </w:r>
      <w:r>
        <w:tab/>
        <w:t>The presence of negative publicity historically results in a decline in ticket sales.</w:t>
      </w:r>
    </w:p>
    <w:p w14:paraId="0000001C" w14:textId="77777777" w:rsidR="007156D1" w:rsidRDefault="007156D1">
      <w:pPr>
        <w:spacing w:line="360" w:lineRule="auto"/>
        <w:ind w:left="270"/>
      </w:pPr>
    </w:p>
    <w:p w14:paraId="0000001D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>F</w:t>
      </w:r>
      <w:r>
        <w:rPr>
          <w:b/>
        </w:rPr>
        <w:t xml:space="preserve"> </w:t>
      </w:r>
      <w:r>
        <w:rPr>
          <w:b/>
        </w:rPr>
        <w:tab/>
      </w:r>
      <w:r>
        <w:tab/>
        <w:t xml:space="preserve">14.  </w:t>
      </w:r>
      <w:r>
        <w:tab/>
      </w:r>
      <w:r>
        <w:t>Community relations efforts do not include speaking engagements and appearances.</w:t>
      </w:r>
    </w:p>
    <w:p w14:paraId="0000001E" w14:textId="77777777" w:rsidR="007156D1" w:rsidRDefault="007156D1">
      <w:pPr>
        <w:spacing w:line="360" w:lineRule="auto"/>
        <w:ind w:left="270"/>
      </w:pPr>
    </w:p>
    <w:p w14:paraId="0000001F" w14:textId="77777777" w:rsidR="007156D1" w:rsidRDefault="00CF59F5">
      <w:pPr>
        <w:pStyle w:val="Heading2"/>
        <w:ind w:left="270"/>
        <w:rPr>
          <w:color w:val="FF0000"/>
        </w:rPr>
      </w:pPr>
      <w:bookmarkStart w:id="1" w:name="_dgd62wpmcyqg" w:colFirst="0" w:colLast="0"/>
      <w:bookmarkEnd w:id="1"/>
      <w:r>
        <w:lastRenderedPageBreak/>
        <w:t>TRUE/FALSE, cont.</w:t>
      </w:r>
    </w:p>
    <w:p w14:paraId="00000020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tab/>
        <w:t xml:space="preserve">15.  </w:t>
      </w:r>
      <w:r>
        <w:tab/>
        <w:t>For the average fan who has to save enough money to afford to buy a jersey or tickets to a game, seeing athletes</w:t>
      </w:r>
      <w:r>
        <w:br/>
      </w:r>
      <w:r>
        <w:tab/>
      </w:r>
      <w:r>
        <w:tab/>
      </w:r>
      <w:r>
        <w:tab/>
        <w:t>earning millions might rub som</w:t>
      </w:r>
      <w:r>
        <w:t>e fans the wrong way.</w:t>
      </w:r>
    </w:p>
    <w:p w14:paraId="00000021" w14:textId="77777777" w:rsidR="007156D1" w:rsidRDefault="007156D1">
      <w:pPr>
        <w:spacing w:line="360" w:lineRule="auto"/>
        <w:ind w:left="270"/>
      </w:pPr>
    </w:p>
    <w:p w14:paraId="00000022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16.  </w:t>
      </w:r>
      <w:r>
        <w:tab/>
        <w:t>Sales of team, player, or celebrity related merchandise typically increases in the wake of negative publicity.</w:t>
      </w:r>
    </w:p>
    <w:p w14:paraId="00000023" w14:textId="77777777" w:rsidR="007156D1" w:rsidRDefault="007156D1">
      <w:pPr>
        <w:spacing w:line="360" w:lineRule="auto"/>
        <w:ind w:left="270"/>
      </w:pPr>
    </w:p>
    <w:p w14:paraId="00000024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tab/>
        <w:t xml:space="preserve">17.  </w:t>
      </w:r>
      <w:r>
        <w:tab/>
        <w:t>Publicity stunts can serve as an effective vehicle in generating public “buzz” surrounding an organiz</w:t>
      </w:r>
      <w:r>
        <w:t xml:space="preserve">ation or </w:t>
      </w:r>
      <w:r>
        <w:br/>
      </w:r>
      <w:r>
        <w:tab/>
      </w:r>
      <w:r>
        <w:tab/>
      </w:r>
      <w:r>
        <w:tab/>
        <w:t xml:space="preserve">athlete/entertainer.  </w:t>
      </w:r>
    </w:p>
    <w:p w14:paraId="00000025" w14:textId="77777777" w:rsidR="007156D1" w:rsidRDefault="007156D1">
      <w:pPr>
        <w:spacing w:line="360" w:lineRule="auto"/>
        <w:ind w:left="270"/>
      </w:pPr>
    </w:p>
    <w:p w14:paraId="00000026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F </w:t>
      </w:r>
      <w:r>
        <w:rPr>
          <w:b/>
          <w:color w:val="FF0000"/>
        </w:rPr>
        <w:tab/>
      </w:r>
      <w:r>
        <w:tab/>
        <w:t xml:space="preserve">18.  </w:t>
      </w:r>
      <w:r>
        <w:tab/>
        <w:t xml:space="preserve">Press releases do not need a headline that grabs the reader’s attention because the media will always report the </w:t>
      </w:r>
      <w:r>
        <w:br/>
      </w:r>
      <w:r>
        <w:tab/>
      </w:r>
      <w:r>
        <w:tab/>
      </w:r>
      <w:r>
        <w:tab/>
        <w:t xml:space="preserve">information regardless. </w:t>
      </w:r>
    </w:p>
    <w:p w14:paraId="00000027" w14:textId="77777777" w:rsidR="007156D1" w:rsidRDefault="007156D1">
      <w:pPr>
        <w:spacing w:line="360" w:lineRule="auto"/>
        <w:ind w:left="270"/>
      </w:pPr>
    </w:p>
    <w:p w14:paraId="00000028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T </w:t>
      </w:r>
      <w:r>
        <w:rPr>
          <w:color w:val="FF0000"/>
        </w:rPr>
        <w:tab/>
      </w:r>
      <w:r>
        <w:tab/>
        <w:t xml:space="preserve">19.  </w:t>
      </w:r>
      <w:r>
        <w:tab/>
        <w:t>The terms “press release” and “news release” are interch</w:t>
      </w:r>
      <w:r>
        <w:t>angeable.</w:t>
      </w:r>
    </w:p>
    <w:p w14:paraId="00000029" w14:textId="77777777" w:rsidR="007156D1" w:rsidRDefault="007156D1">
      <w:pPr>
        <w:spacing w:line="360" w:lineRule="auto"/>
        <w:ind w:left="270"/>
        <w:rPr>
          <w:color w:val="FF0000"/>
        </w:rPr>
      </w:pPr>
    </w:p>
    <w:p w14:paraId="0000002A" w14:textId="77777777" w:rsidR="007156D1" w:rsidRDefault="00CF59F5">
      <w:pPr>
        <w:spacing w:line="360" w:lineRule="auto"/>
        <w:ind w:left="270"/>
      </w:pPr>
      <w:r>
        <w:rPr>
          <w:b/>
          <w:color w:val="FF0000"/>
        </w:rPr>
        <w:t xml:space="preserve">T </w:t>
      </w:r>
      <w:r>
        <w:rPr>
          <w:b/>
          <w:color w:val="FF0000"/>
        </w:rPr>
        <w:tab/>
      </w:r>
      <w:r>
        <w:rPr>
          <w:b/>
        </w:rPr>
        <w:tab/>
      </w:r>
      <w:r>
        <w:t xml:space="preserve">20.  </w:t>
      </w:r>
      <w:r>
        <w:tab/>
        <w:t>Social justice initiatives in sports and entertainment represents an example of a current social issue.</w:t>
      </w:r>
    </w:p>
    <w:p w14:paraId="0000002B" w14:textId="77777777" w:rsidR="007156D1" w:rsidRDefault="007156D1">
      <w:pPr>
        <w:pStyle w:val="Heading2"/>
        <w:ind w:left="0"/>
      </w:pPr>
      <w:bookmarkStart w:id="2" w:name="_pp7v1dj72wer" w:colFirst="0" w:colLast="0"/>
      <w:bookmarkEnd w:id="2"/>
    </w:p>
    <w:p w14:paraId="0000002C" w14:textId="77777777" w:rsidR="007156D1" w:rsidRDefault="00CF59F5">
      <w:pPr>
        <w:pStyle w:val="Heading2"/>
        <w:ind w:left="270"/>
      </w:pPr>
      <w:bookmarkStart w:id="3" w:name="_uj11cch9itz8" w:colFirst="0" w:colLast="0"/>
      <w:bookmarkEnd w:id="3"/>
      <w:r>
        <w:t>MULTIPLE CHOICE (15 questions)</w:t>
      </w:r>
    </w:p>
    <w:p w14:paraId="0000002D" w14:textId="77777777" w:rsidR="007156D1" w:rsidRDefault="00CF59F5">
      <w:pPr>
        <w:spacing w:after="300"/>
        <w:ind w:left="270"/>
      </w:pPr>
      <w:r>
        <w:t>Identify the letter of the choice that best completes the statement or answers the question.</w:t>
      </w:r>
    </w:p>
    <w:p w14:paraId="0000002E" w14:textId="77777777" w:rsidR="007156D1" w:rsidRDefault="007156D1">
      <w:pPr>
        <w:ind w:left="270"/>
      </w:pPr>
    </w:p>
    <w:p w14:paraId="0000002F" w14:textId="77777777" w:rsidR="007156D1" w:rsidRDefault="00CF59F5">
      <w:pPr>
        <w:ind w:left="270"/>
      </w:pPr>
      <w:r>
        <w:rPr>
          <w:b/>
          <w:color w:val="FF0000"/>
        </w:rPr>
        <w:t xml:space="preserve">D.   </w:t>
      </w:r>
      <w:r>
        <w:rPr>
          <w:b/>
          <w:color w:val="FF0000"/>
        </w:rPr>
        <w:t xml:space="preserve"> </w:t>
      </w:r>
      <w:r>
        <w:t xml:space="preserve">  </w:t>
      </w:r>
      <w:r>
        <w:tab/>
        <w:t xml:space="preserve">1.  </w:t>
      </w:r>
      <w:r>
        <w:tab/>
        <w:t>Which of the following could be a source of sports and entertainment information?</w:t>
      </w:r>
    </w:p>
    <w:p w14:paraId="00000030" w14:textId="77777777" w:rsidR="007156D1" w:rsidRDefault="00CF59F5">
      <w:pPr>
        <w:ind w:left="1710" w:firstLine="450"/>
      </w:pPr>
      <w:r>
        <w:t>a.</w:t>
      </w:r>
      <w:r>
        <w:tab/>
        <w:t>Snapchat</w:t>
      </w:r>
      <w:r>
        <w:tab/>
      </w:r>
      <w:r>
        <w:tab/>
      </w:r>
    </w:p>
    <w:p w14:paraId="00000031" w14:textId="77777777" w:rsidR="007156D1" w:rsidRDefault="00CF59F5">
      <w:pPr>
        <w:ind w:left="1710" w:firstLine="450"/>
      </w:pPr>
      <w:r>
        <w:t>b.</w:t>
      </w:r>
      <w:r>
        <w:tab/>
        <w:t>ESPN</w:t>
      </w:r>
    </w:p>
    <w:p w14:paraId="00000032" w14:textId="77777777" w:rsidR="007156D1" w:rsidRDefault="00CF59F5">
      <w:pPr>
        <w:ind w:left="270"/>
      </w:pPr>
      <w:r>
        <w:tab/>
      </w:r>
      <w:r>
        <w:tab/>
      </w:r>
      <w:r>
        <w:tab/>
        <w:t>c.</w:t>
      </w:r>
      <w:r>
        <w:tab/>
        <w:t>Wall Street Journal</w:t>
      </w:r>
      <w:r>
        <w:tab/>
      </w:r>
      <w:r>
        <w:tab/>
      </w:r>
    </w:p>
    <w:p w14:paraId="00000033" w14:textId="77777777" w:rsidR="007156D1" w:rsidRDefault="00CF59F5">
      <w:pPr>
        <w:ind w:left="1710" w:firstLine="450"/>
      </w:pPr>
      <w:r>
        <w:t>d.</w:t>
      </w:r>
      <w:r>
        <w:tab/>
        <w:t>All of the above</w:t>
      </w:r>
    </w:p>
    <w:p w14:paraId="00000034" w14:textId="77777777" w:rsidR="007156D1" w:rsidRDefault="007156D1">
      <w:pPr>
        <w:ind w:left="270"/>
      </w:pPr>
    </w:p>
    <w:p w14:paraId="00000035" w14:textId="77777777" w:rsidR="007156D1" w:rsidRDefault="00CF59F5">
      <w:pPr>
        <w:ind w:left="270"/>
      </w:pPr>
      <w:r>
        <w:rPr>
          <w:b/>
          <w:color w:val="FF0000"/>
        </w:rPr>
        <w:t xml:space="preserve">D.  </w:t>
      </w:r>
      <w:r>
        <w:rPr>
          <w:b/>
        </w:rPr>
        <w:t xml:space="preserve">    </w:t>
      </w:r>
      <w:r>
        <w:tab/>
        <w:t xml:space="preserve">2.  </w:t>
      </w:r>
      <w:r>
        <w:tab/>
      </w:r>
      <w:r>
        <w:t>Which of the following functions is responsible for generating publicity?</w:t>
      </w:r>
    </w:p>
    <w:p w14:paraId="00000036" w14:textId="77777777" w:rsidR="007156D1" w:rsidRDefault="00CF59F5">
      <w:pPr>
        <w:ind w:left="270"/>
      </w:pPr>
      <w:r>
        <w:tab/>
      </w:r>
      <w:r>
        <w:tab/>
      </w:r>
      <w:r>
        <w:tab/>
        <w:t>a.</w:t>
      </w:r>
      <w:r>
        <w:tab/>
        <w:t>Community relations</w:t>
      </w:r>
      <w:r>
        <w:tab/>
      </w:r>
      <w:r>
        <w:tab/>
      </w:r>
      <w:r>
        <w:tab/>
      </w:r>
    </w:p>
    <w:p w14:paraId="00000037" w14:textId="77777777" w:rsidR="007156D1" w:rsidRDefault="00CF59F5">
      <w:pPr>
        <w:ind w:left="1710" w:firstLine="450"/>
      </w:pPr>
      <w:r>
        <w:t>b.</w:t>
      </w:r>
      <w:r>
        <w:tab/>
        <w:t>Public relations</w:t>
      </w:r>
    </w:p>
    <w:p w14:paraId="00000038" w14:textId="77777777" w:rsidR="007156D1" w:rsidRDefault="00CF59F5">
      <w:pPr>
        <w:ind w:left="270"/>
      </w:pPr>
      <w:r>
        <w:tab/>
      </w:r>
      <w:r>
        <w:tab/>
      </w:r>
      <w:r>
        <w:tab/>
        <w:t>c.</w:t>
      </w:r>
      <w:r>
        <w:tab/>
        <w:t>Media relations</w:t>
      </w:r>
      <w:r>
        <w:tab/>
      </w:r>
      <w:r>
        <w:tab/>
      </w:r>
    </w:p>
    <w:p w14:paraId="00000039" w14:textId="77777777" w:rsidR="007156D1" w:rsidRDefault="00CF59F5">
      <w:pPr>
        <w:ind w:left="1710" w:firstLine="450"/>
      </w:pPr>
      <w:r>
        <w:t>d.</w:t>
      </w:r>
      <w:r>
        <w:tab/>
        <w:t>All of the above</w:t>
      </w:r>
    </w:p>
    <w:p w14:paraId="0000003A" w14:textId="77777777" w:rsidR="007156D1" w:rsidRDefault="007156D1">
      <w:pPr>
        <w:ind w:left="270"/>
      </w:pPr>
    </w:p>
    <w:p w14:paraId="0000003B" w14:textId="77777777" w:rsidR="007156D1" w:rsidRDefault="00CF59F5">
      <w:pPr>
        <w:ind w:left="270"/>
      </w:pPr>
      <w:r>
        <w:rPr>
          <w:b/>
          <w:color w:val="FF0000"/>
        </w:rPr>
        <w:t xml:space="preserve">A.    </w:t>
      </w:r>
      <w:r>
        <w:rPr>
          <w:color w:val="FF0000"/>
        </w:rPr>
        <w:t xml:space="preserve">  </w:t>
      </w:r>
      <w:r>
        <w:tab/>
        <w:t xml:space="preserve">3.  </w:t>
      </w:r>
      <w:r>
        <w:tab/>
        <w:t>When a movie is gets a score on Rotten Tomatoes, that film is gaining ____</w:t>
      </w:r>
      <w:r>
        <w:t>____:</w:t>
      </w:r>
    </w:p>
    <w:p w14:paraId="0000003C" w14:textId="77777777" w:rsidR="007156D1" w:rsidRDefault="00CF59F5">
      <w:pPr>
        <w:ind w:left="270"/>
      </w:pPr>
      <w:r>
        <w:tab/>
      </w:r>
      <w:r>
        <w:tab/>
      </w:r>
      <w:r>
        <w:tab/>
        <w:t>a.</w:t>
      </w:r>
      <w:r>
        <w:tab/>
        <w:t>Publicity</w:t>
      </w:r>
      <w:r>
        <w:tab/>
      </w:r>
      <w:r>
        <w:tab/>
      </w:r>
      <w:r>
        <w:tab/>
      </w:r>
      <w:r>
        <w:tab/>
        <w:t>b.</w:t>
      </w:r>
      <w:r>
        <w:tab/>
        <w:t xml:space="preserve">Promotion </w:t>
      </w:r>
    </w:p>
    <w:p w14:paraId="0000003D" w14:textId="77777777" w:rsidR="007156D1" w:rsidRDefault="00CF59F5">
      <w:pPr>
        <w:ind w:left="270"/>
      </w:pPr>
      <w:r>
        <w:tab/>
      </w:r>
      <w:r>
        <w:tab/>
      </w:r>
      <w:r>
        <w:tab/>
        <w:t>c.</w:t>
      </w:r>
      <w:r>
        <w:tab/>
        <w:t>Reviews</w:t>
      </w:r>
      <w:r>
        <w:tab/>
      </w:r>
      <w:r>
        <w:tab/>
      </w:r>
      <w:r>
        <w:tab/>
      </w:r>
      <w:r>
        <w:tab/>
        <w:t>d.</w:t>
      </w:r>
      <w:r>
        <w:tab/>
        <w:t>None of the above</w:t>
      </w:r>
    </w:p>
    <w:p w14:paraId="0000003E" w14:textId="77777777" w:rsidR="007156D1" w:rsidRDefault="007156D1">
      <w:pPr>
        <w:ind w:left="270"/>
      </w:pPr>
    </w:p>
    <w:p w14:paraId="0000003F" w14:textId="77777777" w:rsidR="007156D1" w:rsidRDefault="00CF59F5">
      <w:pPr>
        <w:ind w:left="270"/>
      </w:pPr>
      <w:r>
        <w:rPr>
          <w:b/>
          <w:color w:val="FF0000"/>
        </w:rPr>
        <w:t xml:space="preserve">C. </w:t>
      </w:r>
      <w:r>
        <w:rPr>
          <w:b/>
        </w:rPr>
        <w:t xml:space="preserve"> </w:t>
      </w:r>
      <w:r>
        <w:t xml:space="preserve">    </w:t>
      </w:r>
      <w:r>
        <w:tab/>
        <w:t xml:space="preserve">4.  </w:t>
      </w:r>
      <w:r>
        <w:tab/>
        <w:t>What is one way that community relations initiatives are typically implemented?</w:t>
      </w:r>
      <w:r>
        <w:tab/>
      </w:r>
      <w:r>
        <w:tab/>
      </w:r>
    </w:p>
    <w:p w14:paraId="00000040" w14:textId="77777777" w:rsidR="007156D1" w:rsidRDefault="00CF59F5">
      <w:pPr>
        <w:ind w:left="1710" w:firstLine="450"/>
      </w:pPr>
      <w:r>
        <w:t>a.</w:t>
      </w:r>
      <w:r>
        <w:tab/>
        <w:t>Reactive</w:t>
      </w:r>
      <w:r>
        <w:tab/>
      </w:r>
      <w:r>
        <w:tab/>
      </w:r>
      <w:r>
        <w:tab/>
      </w:r>
      <w:r>
        <w:tab/>
        <w:t>b.</w:t>
      </w:r>
      <w:r>
        <w:tab/>
        <w:t>Proactive</w:t>
      </w:r>
    </w:p>
    <w:p w14:paraId="00000041" w14:textId="77777777" w:rsidR="007156D1" w:rsidRDefault="00CF59F5">
      <w:pPr>
        <w:ind w:left="270"/>
      </w:pPr>
      <w:r>
        <w:tab/>
      </w:r>
      <w:r>
        <w:tab/>
      </w:r>
      <w:r>
        <w:tab/>
        <w:t>c.</w:t>
      </w:r>
      <w:r>
        <w:tab/>
        <w:t>League initiated</w:t>
      </w:r>
      <w:r>
        <w:tab/>
      </w:r>
      <w:r>
        <w:tab/>
      </w:r>
      <w:r>
        <w:tab/>
        <w:t>d.</w:t>
      </w:r>
      <w:r>
        <w:tab/>
        <w:t>Interactive</w:t>
      </w:r>
    </w:p>
    <w:p w14:paraId="00000042" w14:textId="77777777" w:rsidR="007156D1" w:rsidRDefault="007156D1">
      <w:pPr>
        <w:ind w:left="270"/>
      </w:pPr>
    </w:p>
    <w:p w14:paraId="00000043" w14:textId="77777777" w:rsidR="007156D1" w:rsidRDefault="00CF59F5">
      <w:pPr>
        <w:ind w:left="270"/>
      </w:pPr>
      <w:r>
        <w:rPr>
          <w:b/>
          <w:color w:val="FF0000"/>
        </w:rPr>
        <w:t xml:space="preserve">B. </w:t>
      </w:r>
      <w:r>
        <w:t xml:space="preserve">     </w:t>
      </w:r>
      <w:r>
        <w:tab/>
        <w:t xml:space="preserve">5.  </w:t>
      </w:r>
      <w:r>
        <w:tab/>
        <w:t>What are the three approaches to media relations?</w:t>
      </w:r>
    </w:p>
    <w:p w14:paraId="00000044" w14:textId="77777777" w:rsidR="007156D1" w:rsidRDefault="00CF59F5">
      <w:pPr>
        <w:ind w:left="270"/>
      </w:pPr>
      <w:r>
        <w:tab/>
      </w:r>
      <w:r>
        <w:tab/>
      </w:r>
      <w:r>
        <w:tab/>
        <w:t>a.</w:t>
      </w:r>
      <w:r>
        <w:tab/>
        <w:t>Pre, Live, Post</w:t>
      </w:r>
    </w:p>
    <w:p w14:paraId="00000045" w14:textId="77777777" w:rsidR="007156D1" w:rsidRDefault="00CF59F5">
      <w:pPr>
        <w:ind w:left="270"/>
      </w:pPr>
      <w:r>
        <w:tab/>
      </w:r>
      <w:r>
        <w:tab/>
      </w:r>
      <w:r>
        <w:tab/>
        <w:t>b.</w:t>
      </w:r>
      <w:r>
        <w:tab/>
        <w:t>Reactive, Proactive, Interactive</w:t>
      </w:r>
    </w:p>
    <w:p w14:paraId="00000046" w14:textId="77777777" w:rsidR="007156D1" w:rsidRDefault="00CF59F5">
      <w:pPr>
        <w:ind w:left="1710" w:firstLine="450"/>
      </w:pPr>
      <w:r>
        <w:t>c.</w:t>
      </w:r>
      <w:r>
        <w:tab/>
        <w:t>Reactive, Active, Inactive</w:t>
      </w:r>
    </w:p>
    <w:p w14:paraId="00000047" w14:textId="77777777" w:rsidR="007156D1" w:rsidRDefault="00CF59F5">
      <w:pPr>
        <w:ind w:left="270"/>
      </w:pPr>
      <w:r>
        <w:tab/>
      </w:r>
      <w:r>
        <w:tab/>
      </w:r>
      <w:r>
        <w:tab/>
        <w:t>d.</w:t>
      </w:r>
      <w:r>
        <w:tab/>
        <w:t>Prior, Current, Past</w:t>
      </w:r>
    </w:p>
    <w:p w14:paraId="00000048" w14:textId="77777777" w:rsidR="007156D1" w:rsidRDefault="007156D1">
      <w:pPr>
        <w:ind w:left="270"/>
      </w:pPr>
    </w:p>
    <w:p w14:paraId="00000049" w14:textId="77777777" w:rsidR="007156D1" w:rsidRDefault="00CF59F5">
      <w:pPr>
        <w:pStyle w:val="Heading2"/>
        <w:ind w:left="270"/>
      </w:pPr>
      <w:bookmarkStart w:id="4" w:name="_4jf5ljk35449" w:colFirst="0" w:colLast="0"/>
      <w:bookmarkEnd w:id="4"/>
      <w:r>
        <w:lastRenderedPageBreak/>
        <w:t>MULTIPLE CHOICE, cont.</w:t>
      </w:r>
    </w:p>
    <w:p w14:paraId="0000004A" w14:textId="77777777" w:rsidR="007156D1" w:rsidRDefault="00CF59F5">
      <w:pPr>
        <w:ind w:left="270"/>
      </w:pPr>
      <w:r>
        <w:rPr>
          <w:b/>
          <w:color w:val="FF0000"/>
        </w:rPr>
        <w:t xml:space="preserve">D.  </w:t>
      </w:r>
      <w:r>
        <w:rPr>
          <w:b/>
        </w:rPr>
        <w:t xml:space="preserve">  </w:t>
      </w:r>
      <w:r>
        <w:t xml:space="preserve">  </w:t>
      </w:r>
      <w:r>
        <w:tab/>
        <w:t xml:space="preserve">6.  </w:t>
      </w:r>
      <w:r>
        <w:tab/>
        <w:t>Publicity affects many critical components of the</w:t>
      </w:r>
      <w:r>
        <w:t xml:space="preserve"> sports and entertainment business model, including _________.</w:t>
      </w:r>
    </w:p>
    <w:p w14:paraId="0000004B" w14:textId="77777777" w:rsidR="007156D1" w:rsidRDefault="00CF59F5">
      <w:pPr>
        <w:ind w:left="990"/>
      </w:pPr>
      <w:r>
        <w:tab/>
      </w:r>
      <w:r>
        <w:tab/>
        <w:t>a.</w:t>
      </w:r>
      <w:r>
        <w:tab/>
        <w:t>Fan relations</w:t>
      </w:r>
      <w:r>
        <w:tab/>
      </w:r>
      <w:r>
        <w:tab/>
      </w:r>
      <w:r>
        <w:tab/>
        <w:t>b.</w:t>
      </w:r>
      <w:r>
        <w:tab/>
        <w:t>Ticket sales</w:t>
      </w:r>
    </w:p>
    <w:p w14:paraId="0000004C" w14:textId="77777777" w:rsidR="007156D1" w:rsidRDefault="00CF59F5">
      <w:pPr>
        <w:ind w:left="990"/>
      </w:pPr>
      <w:r>
        <w:tab/>
      </w:r>
      <w:r>
        <w:tab/>
        <w:t>c.</w:t>
      </w:r>
      <w:r>
        <w:tab/>
        <w:t>Sponsorship</w:t>
      </w:r>
      <w:r>
        <w:tab/>
      </w:r>
      <w:r>
        <w:tab/>
      </w:r>
      <w:r>
        <w:tab/>
        <w:t>d.</w:t>
      </w:r>
      <w:r>
        <w:tab/>
        <w:t>All of the above</w:t>
      </w:r>
    </w:p>
    <w:p w14:paraId="0000004D" w14:textId="77777777" w:rsidR="007156D1" w:rsidRDefault="007156D1">
      <w:pPr>
        <w:ind w:left="270"/>
      </w:pPr>
    </w:p>
    <w:p w14:paraId="0000004E" w14:textId="77777777" w:rsidR="007156D1" w:rsidRDefault="00CF59F5">
      <w:pPr>
        <w:ind w:left="270"/>
      </w:pPr>
      <w:r>
        <w:rPr>
          <w:b/>
          <w:color w:val="FF0000"/>
        </w:rPr>
        <w:t xml:space="preserve">C. </w:t>
      </w:r>
      <w:r>
        <w:t xml:space="preserve">     </w:t>
      </w:r>
      <w:r>
        <w:tab/>
        <w:t xml:space="preserve">7.  </w:t>
      </w:r>
      <w:r>
        <w:tab/>
      </w:r>
      <w:r>
        <w:t>How many primary functions exist in sports and entertainment communications?</w:t>
      </w:r>
    </w:p>
    <w:p w14:paraId="0000004F" w14:textId="77777777" w:rsidR="007156D1" w:rsidRDefault="00CF59F5">
      <w:pPr>
        <w:ind w:left="990"/>
      </w:pPr>
      <w:r>
        <w:tab/>
      </w:r>
      <w:r>
        <w:tab/>
        <w:t>a.</w:t>
      </w:r>
      <w:r>
        <w:tab/>
        <w:t>Four</w:t>
      </w:r>
      <w:r>
        <w:tab/>
      </w:r>
      <w:r>
        <w:tab/>
      </w:r>
      <w:r>
        <w:tab/>
      </w:r>
      <w:r>
        <w:tab/>
        <w:t>b.</w:t>
      </w:r>
      <w:r>
        <w:tab/>
        <w:t>Five</w:t>
      </w:r>
    </w:p>
    <w:p w14:paraId="00000050" w14:textId="77777777" w:rsidR="007156D1" w:rsidRDefault="00CF59F5">
      <w:pPr>
        <w:ind w:left="990"/>
      </w:pPr>
      <w:r>
        <w:tab/>
      </w:r>
      <w:r>
        <w:tab/>
        <w:t>c.</w:t>
      </w:r>
      <w:r>
        <w:tab/>
        <w:t>Six</w:t>
      </w:r>
      <w:r>
        <w:tab/>
      </w:r>
      <w:r>
        <w:tab/>
      </w:r>
      <w:r>
        <w:tab/>
      </w:r>
      <w:r>
        <w:tab/>
        <w:t>d.</w:t>
      </w:r>
      <w:r>
        <w:tab/>
        <w:t>Seven</w:t>
      </w:r>
    </w:p>
    <w:p w14:paraId="00000051" w14:textId="77777777" w:rsidR="007156D1" w:rsidRDefault="007156D1">
      <w:pPr>
        <w:ind w:left="270"/>
      </w:pPr>
    </w:p>
    <w:p w14:paraId="00000052" w14:textId="77777777" w:rsidR="007156D1" w:rsidRDefault="00CF59F5">
      <w:pPr>
        <w:ind w:left="270"/>
      </w:pPr>
      <w:r>
        <w:rPr>
          <w:b/>
          <w:color w:val="FF0000"/>
        </w:rPr>
        <w:t xml:space="preserve">B.  </w:t>
      </w:r>
      <w:r>
        <w:t xml:space="preserve">    </w:t>
      </w:r>
      <w:r>
        <w:tab/>
        <w:t xml:space="preserve">8.  </w:t>
      </w:r>
      <w:r>
        <w:tab/>
        <w:t xml:space="preserve">Sneak previews to the press prior to product release, selection of a company spokesperson, and launching a media </w:t>
      </w:r>
      <w:r>
        <w:br/>
      </w:r>
      <w:r>
        <w:tab/>
      </w:r>
      <w:r>
        <w:tab/>
      </w:r>
      <w:r>
        <w:tab/>
        <w:t>blitz</w:t>
      </w:r>
      <w:r>
        <w:t xml:space="preserve"> are all components of ___________.</w:t>
      </w:r>
    </w:p>
    <w:p w14:paraId="00000053" w14:textId="77777777" w:rsidR="007156D1" w:rsidRDefault="00CF59F5">
      <w:pPr>
        <w:ind w:left="990"/>
      </w:pPr>
      <w:r>
        <w:tab/>
      </w:r>
      <w:r>
        <w:tab/>
        <w:t>a.</w:t>
      </w:r>
      <w:r>
        <w:tab/>
        <w:t>The publicity mix</w:t>
      </w:r>
      <w:r>
        <w:tab/>
      </w:r>
      <w:r>
        <w:tab/>
      </w:r>
      <w:r>
        <w:tab/>
        <w:t>b.</w:t>
      </w:r>
      <w:r>
        <w:tab/>
        <w:t xml:space="preserve">A publicity </w:t>
      </w:r>
      <w:proofErr w:type="gramStart"/>
      <w:r>
        <w:t>plan</w:t>
      </w:r>
      <w:proofErr w:type="gramEnd"/>
    </w:p>
    <w:p w14:paraId="00000054" w14:textId="77777777" w:rsidR="007156D1" w:rsidRDefault="00CF59F5">
      <w:pPr>
        <w:ind w:left="990"/>
      </w:pPr>
      <w:r>
        <w:tab/>
      </w:r>
      <w:r>
        <w:tab/>
        <w:t>c.</w:t>
      </w:r>
      <w:r>
        <w:tab/>
        <w:t>Media relations</w:t>
      </w:r>
      <w:r>
        <w:tab/>
      </w:r>
      <w:r>
        <w:tab/>
      </w:r>
      <w:r>
        <w:tab/>
        <w:t>d.</w:t>
      </w:r>
      <w:r>
        <w:tab/>
        <w:t>All of the above</w:t>
      </w:r>
    </w:p>
    <w:p w14:paraId="00000055" w14:textId="77777777" w:rsidR="007156D1" w:rsidRDefault="007156D1">
      <w:pPr>
        <w:ind w:left="270"/>
      </w:pPr>
    </w:p>
    <w:p w14:paraId="00000056" w14:textId="77777777" w:rsidR="007156D1" w:rsidRDefault="00CF59F5">
      <w:pPr>
        <w:ind w:left="270"/>
      </w:pPr>
      <w:r>
        <w:rPr>
          <w:b/>
          <w:color w:val="FF0000"/>
        </w:rPr>
        <w:t xml:space="preserve">A.  </w:t>
      </w:r>
      <w:r>
        <w:t xml:space="preserve">    </w:t>
      </w:r>
      <w:r>
        <w:tab/>
        <w:t xml:space="preserve"> 9.  </w:t>
      </w:r>
      <w:r>
        <w:tab/>
        <w:t xml:space="preserve">_________ </w:t>
      </w:r>
      <w:proofErr w:type="gramStart"/>
      <w:r>
        <w:t>generally</w:t>
      </w:r>
      <w:proofErr w:type="gramEnd"/>
      <w:r>
        <w:t xml:space="preserve"> imply that the organization has a newsworthy announcement featuring information of significant </w:t>
      </w:r>
      <w:r>
        <w:br/>
      </w:r>
      <w:r>
        <w:tab/>
      </w:r>
      <w:r>
        <w:tab/>
      </w:r>
      <w:r>
        <w:tab/>
        <w:t>importance.</w:t>
      </w:r>
    </w:p>
    <w:p w14:paraId="00000057" w14:textId="77777777" w:rsidR="007156D1" w:rsidRDefault="00CF59F5">
      <w:pPr>
        <w:ind w:left="990"/>
      </w:pPr>
      <w:r>
        <w:tab/>
      </w:r>
      <w:r>
        <w:tab/>
        <w:t>a.</w:t>
      </w:r>
      <w:r>
        <w:tab/>
        <w:t>Press conferences</w:t>
      </w:r>
      <w:r>
        <w:tab/>
      </w:r>
      <w:r>
        <w:tab/>
        <w:t>b.</w:t>
      </w:r>
      <w:r>
        <w:tab/>
        <w:t>Press kits</w:t>
      </w:r>
    </w:p>
    <w:p w14:paraId="00000058" w14:textId="77777777" w:rsidR="007156D1" w:rsidRDefault="00CF59F5">
      <w:pPr>
        <w:ind w:left="990"/>
      </w:pPr>
      <w:r>
        <w:tab/>
      </w:r>
      <w:r>
        <w:tab/>
        <w:t>c.</w:t>
      </w:r>
      <w:r>
        <w:tab/>
        <w:t>Media announcements</w:t>
      </w:r>
      <w:r>
        <w:tab/>
      </w:r>
      <w:r>
        <w:tab/>
        <w:t>d.</w:t>
      </w:r>
      <w:r>
        <w:tab/>
        <w:t>None of the above</w:t>
      </w:r>
    </w:p>
    <w:p w14:paraId="00000059" w14:textId="77777777" w:rsidR="007156D1" w:rsidRDefault="007156D1">
      <w:pPr>
        <w:ind w:left="270"/>
      </w:pPr>
    </w:p>
    <w:p w14:paraId="0000005A" w14:textId="77777777" w:rsidR="007156D1" w:rsidRDefault="00CF59F5">
      <w:pPr>
        <w:ind w:left="270"/>
      </w:pPr>
      <w:r>
        <w:rPr>
          <w:b/>
          <w:color w:val="FF0000"/>
        </w:rPr>
        <w:t xml:space="preserve">D. </w:t>
      </w:r>
      <w:r>
        <w:rPr>
          <w:color w:val="FF0000"/>
        </w:rPr>
        <w:t xml:space="preserve"> </w:t>
      </w:r>
      <w:r>
        <w:t xml:space="preserve">    </w:t>
      </w:r>
      <w:r>
        <w:tab/>
        <w:t xml:space="preserve">10.  </w:t>
      </w:r>
      <w:r>
        <w:tab/>
        <w:t>__________ must be clear and to the point and should feature a catchy title.</w:t>
      </w:r>
    </w:p>
    <w:p w14:paraId="0000005B" w14:textId="77777777" w:rsidR="007156D1" w:rsidRDefault="00CF59F5">
      <w:pPr>
        <w:ind w:left="270"/>
      </w:pPr>
      <w:r>
        <w:tab/>
      </w:r>
      <w:r>
        <w:tab/>
      </w:r>
      <w:r>
        <w:tab/>
        <w:t>a.</w:t>
      </w:r>
      <w:r>
        <w:tab/>
        <w:t>Press kits</w:t>
      </w:r>
      <w:r>
        <w:tab/>
      </w:r>
      <w:r>
        <w:tab/>
      </w:r>
      <w:r>
        <w:tab/>
      </w:r>
    </w:p>
    <w:p w14:paraId="0000005C" w14:textId="77777777" w:rsidR="007156D1" w:rsidRDefault="00CF59F5">
      <w:pPr>
        <w:ind w:left="1710" w:firstLine="450"/>
      </w:pPr>
      <w:r>
        <w:t>b.</w:t>
      </w:r>
      <w:r>
        <w:tab/>
        <w:t>Press releases</w:t>
      </w:r>
    </w:p>
    <w:p w14:paraId="0000005D" w14:textId="77777777" w:rsidR="007156D1" w:rsidRDefault="00CF59F5">
      <w:pPr>
        <w:ind w:left="270"/>
      </w:pPr>
      <w:r>
        <w:tab/>
      </w:r>
      <w:r>
        <w:tab/>
      </w:r>
      <w:r>
        <w:tab/>
        <w:t>c.</w:t>
      </w:r>
      <w:r>
        <w:tab/>
        <w:t>News releases</w:t>
      </w:r>
      <w:r>
        <w:tab/>
      </w:r>
      <w:r>
        <w:tab/>
      </w:r>
    </w:p>
    <w:p w14:paraId="0000005E" w14:textId="77777777" w:rsidR="007156D1" w:rsidRDefault="00CF59F5">
      <w:pPr>
        <w:ind w:left="1710" w:firstLine="450"/>
      </w:pPr>
      <w:r>
        <w:t>d.</w:t>
      </w:r>
      <w:r>
        <w:tab/>
      </w:r>
      <w:r>
        <w:t>B and C above</w:t>
      </w:r>
    </w:p>
    <w:p w14:paraId="0000005F" w14:textId="77777777" w:rsidR="007156D1" w:rsidRDefault="007156D1">
      <w:pPr>
        <w:ind w:left="270"/>
        <w:rPr>
          <w:b/>
        </w:rPr>
      </w:pPr>
    </w:p>
    <w:p w14:paraId="00000060" w14:textId="77777777" w:rsidR="007156D1" w:rsidRDefault="00CF59F5">
      <w:pPr>
        <w:ind w:left="270"/>
      </w:pPr>
      <w:r>
        <w:rPr>
          <w:b/>
          <w:color w:val="FF0000"/>
        </w:rPr>
        <w:t xml:space="preserve">D.  </w:t>
      </w:r>
      <w:r>
        <w:t xml:space="preserve">    </w:t>
      </w:r>
      <w:r>
        <w:tab/>
        <w:t xml:space="preserve">11.  </w:t>
      </w:r>
      <w:r>
        <w:tab/>
        <w:t>To communicate an organization’s publicity goals internally, company employees must __________.</w:t>
      </w:r>
    </w:p>
    <w:p w14:paraId="00000061" w14:textId="77777777" w:rsidR="007156D1" w:rsidRDefault="00CF59F5">
      <w:pPr>
        <w:ind w:left="270"/>
      </w:pPr>
      <w:r>
        <w:tab/>
      </w:r>
      <w:r>
        <w:tab/>
      </w:r>
      <w:r>
        <w:tab/>
        <w:t>a.</w:t>
      </w:r>
      <w:r>
        <w:tab/>
        <w:t>Be informed</w:t>
      </w:r>
      <w:r>
        <w:tab/>
      </w:r>
      <w:r>
        <w:tab/>
      </w:r>
    </w:p>
    <w:p w14:paraId="00000062" w14:textId="77777777" w:rsidR="007156D1" w:rsidRDefault="00CF59F5">
      <w:pPr>
        <w:ind w:left="1710" w:firstLine="450"/>
      </w:pPr>
      <w:r>
        <w:t>b.</w:t>
      </w:r>
      <w:r>
        <w:tab/>
        <w:t>Be involved</w:t>
      </w:r>
    </w:p>
    <w:p w14:paraId="00000063" w14:textId="77777777" w:rsidR="007156D1" w:rsidRDefault="00CF59F5">
      <w:pPr>
        <w:ind w:left="270"/>
      </w:pPr>
      <w:r>
        <w:tab/>
      </w:r>
      <w:r>
        <w:tab/>
      </w:r>
      <w:r>
        <w:tab/>
        <w:t>c.</w:t>
      </w:r>
      <w:r>
        <w:tab/>
        <w:t>Be aware and contributing</w:t>
      </w:r>
      <w:r>
        <w:tab/>
      </w:r>
    </w:p>
    <w:p w14:paraId="00000064" w14:textId="77777777" w:rsidR="007156D1" w:rsidRDefault="00CF59F5">
      <w:pPr>
        <w:ind w:left="1710" w:firstLine="450"/>
      </w:pPr>
      <w:r>
        <w:t>d.</w:t>
      </w:r>
      <w:r>
        <w:tab/>
        <w:t>All of the above</w:t>
      </w:r>
    </w:p>
    <w:p w14:paraId="00000065" w14:textId="77777777" w:rsidR="007156D1" w:rsidRDefault="007156D1">
      <w:pPr>
        <w:ind w:left="270"/>
      </w:pPr>
    </w:p>
    <w:p w14:paraId="00000066" w14:textId="77777777" w:rsidR="007156D1" w:rsidRDefault="00CF59F5">
      <w:pPr>
        <w:ind w:left="270"/>
      </w:pPr>
      <w:r>
        <w:rPr>
          <w:b/>
          <w:color w:val="FF0000"/>
        </w:rPr>
        <w:t xml:space="preserve">A.  </w:t>
      </w:r>
      <w:r>
        <w:rPr>
          <w:b/>
        </w:rPr>
        <w:t xml:space="preserve">  </w:t>
      </w:r>
      <w:r>
        <w:t xml:space="preserve">  </w:t>
      </w:r>
      <w:r>
        <w:tab/>
        <w:t xml:space="preserve">12.  </w:t>
      </w:r>
      <w:r>
        <w:tab/>
      </w:r>
      <w:r>
        <w:t xml:space="preserve">The __________ refers to the constant media coverage of newsworthy events taking place, as well as the reactions </w:t>
      </w:r>
      <w:r>
        <w:br/>
      </w:r>
      <w:r>
        <w:tab/>
      </w:r>
      <w:r>
        <w:tab/>
      </w:r>
      <w:r>
        <w:tab/>
        <w:t>and interpretations of those events by other sources.</w:t>
      </w:r>
    </w:p>
    <w:p w14:paraId="00000067" w14:textId="77777777" w:rsidR="007156D1" w:rsidRDefault="00CF59F5">
      <w:pPr>
        <w:ind w:left="990"/>
      </w:pPr>
      <w:r>
        <w:tab/>
      </w:r>
      <w:r>
        <w:tab/>
        <w:t>a.</w:t>
      </w:r>
      <w:r>
        <w:tab/>
        <w:t>Magnifying glass effect</w:t>
      </w:r>
      <w:r>
        <w:tab/>
      </w:r>
      <w:r>
        <w:tab/>
        <w:t>b.</w:t>
      </w:r>
      <w:r>
        <w:tab/>
        <w:t>Media scrutiny</w:t>
      </w:r>
    </w:p>
    <w:p w14:paraId="00000068" w14:textId="77777777" w:rsidR="007156D1" w:rsidRDefault="00CF59F5">
      <w:pPr>
        <w:ind w:left="990"/>
      </w:pPr>
      <w:r>
        <w:tab/>
      </w:r>
      <w:r>
        <w:tab/>
        <w:t>c.</w:t>
      </w:r>
      <w:r>
        <w:tab/>
        <w:t>Consumer scrutiny</w:t>
      </w:r>
      <w:r>
        <w:tab/>
      </w:r>
      <w:r>
        <w:tab/>
        <w:t>d.</w:t>
      </w:r>
      <w:r>
        <w:tab/>
        <w:t>None of th</w:t>
      </w:r>
      <w:r>
        <w:t>e above</w:t>
      </w:r>
    </w:p>
    <w:p w14:paraId="00000069" w14:textId="77777777" w:rsidR="007156D1" w:rsidRDefault="007156D1">
      <w:pPr>
        <w:ind w:left="270"/>
      </w:pPr>
    </w:p>
    <w:p w14:paraId="0000006A" w14:textId="77777777" w:rsidR="007156D1" w:rsidRDefault="00CF59F5">
      <w:pPr>
        <w:ind w:left="270"/>
      </w:pPr>
      <w:r>
        <w:rPr>
          <w:b/>
          <w:color w:val="FF0000"/>
        </w:rPr>
        <w:t xml:space="preserve">D.     </w:t>
      </w:r>
      <w:r>
        <w:rPr>
          <w:b/>
        </w:rPr>
        <w:t xml:space="preserve"> </w:t>
      </w:r>
      <w:r>
        <w:rPr>
          <w:b/>
        </w:rPr>
        <w:tab/>
      </w:r>
      <w:r>
        <w:t xml:space="preserve">13.  </w:t>
      </w:r>
      <w:r>
        <w:tab/>
        <w:t xml:space="preserve">Every press release must include </w:t>
      </w:r>
      <w:proofErr w:type="gramStart"/>
      <w:r>
        <w:t>the  _</w:t>
      </w:r>
      <w:proofErr w:type="gramEnd"/>
      <w:r>
        <w:t>__________.</w:t>
      </w:r>
    </w:p>
    <w:p w14:paraId="0000006B" w14:textId="77777777" w:rsidR="007156D1" w:rsidRDefault="00CF59F5">
      <w:pPr>
        <w:ind w:left="990"/>
      </w:pPr>
      <w:r>
        <w:tab/>
      </w:r>
      <w:r>
        <w:tab/>
        <w:t>a.</w:t>
      </w:r>
      <w:r>
        <w:tab/>
        <w:t>Contact information</w:t>
      </w:r>
      <w:r>
        <w:tab/>
      </w:r>
      <w:r>
        <w:tab/>
        <w:t>b.</w:t>
      </w:r>
      <w:r>
        <w:tab/>
        <w:t>Headline</w:t>
      </w:r>
    </w:p>
    <w:p w14:paraId="0000006C" w14:textId="77777777" w:rsidR="007156D1" w:rsidRDefault="00CF59F5">
      <w:pPr>
        <w:ind w:left="990"/>
      </w:pPr>
      <w:r>
        <w:tab/>
      </w:r>
      <w:r>
        <w:tab/>
        <w:t>c.</w:t>
      </w:r>
      <w:r>
        <w:tab/>
        <w:t>Pitch</w:t>
      </w:r>
      <w:r>
        <w:tab/>
      </w:r>
      <w:r>
        <w:tab/>
      </w:r>
      <w:r>
        <w:tab/>
      </w:r>
      <w:r>
        <w:tab/>
        <w:t>d.</w:t>
      </w:r>
      <w:r>
        <w:tab/>
        <w:t>All of the above</w:t>
      </w:r>
    </w:p>
    <w:p w14:paraId="0000006D" w14:textId="77777777" w:rsidR="007156D1" w:rsidRDefault="007156D1">
      <w:pPr>
        <w:ind w:left="270"/>
      </w:pPr>
    </w:p>
    <w:p w14:paraId="0000006E" w14:textId="77777777" w:rsidR="007156D1" w:rsidRDefault="00CF59F5">
      <w:pPr>
        <w:ind w:left="270"/>
      </w:pPr>
      <w:r>
        <w:rPr>
          <w:b/>
          <w:color w:val="FF0000"/>
        </w:rPr>
        <w:t xml:space="preserve">D.    </w:t>
      </w:r>
      <w:r>
        <w:rPr>
          <w:color w:val="FF0000"/>
        </w:rPr>
        <w:t xml:space="preserve">  </w:t>
      </w:r>
      <w:r>
        <w:rPr>
          <w:color w:val="FF0000"/>
        </w:rPr>
        <w:tab/>
      </w:r>
      <w:r>
        <w:t xml:space="preserve">14.  </w:t>
      </w:r>
      <w:r>
        <w:tab/>
      </w:r>
      <w:r>
        <w:t>Information an organization distributes via press releases could include ____.</w:t>
      </w:r>
    </w:p>
    <w:p w14:paraId="0000006F" w14:textId="77777777" w:rsidR="007156D1" w:rsidRDefault="00CF59F5">
      <w:pPr>
        <w:ind w:left="270"/>
      </w:pPr>
      <w:r>
        <w:tab/>
      </w:r>
      <w:r>
        <w:tab/>
      </w:r>
      <w:r>
        <w:tab/>
        <w:t>a.</w:t>
      </w:r>
      <w:r>
        <w:tab/>
        <w:t>Announcement of an on-sale date for individual game tickets</w:t>
      </w:r>
      <w:r>
        <w:tab/>
      </w:r>
    </w:p>
    <w:p w14:paraId="00000070" w14:textId="77777777" w:rsidR="007156D1" w:rsidRDefault="00CF59F5">
      <w:pPr>
        <w:ind w:left="1710" w:firstLine="450"/>
      </w:pPr>
      <w:r>
        <w:t>b.</w:t>
      </w:r>
      <w:r>
        <w:tab/>
        <w:t>Announcement of a team’s key free agent acquisition</w:t>
      </w:r>
    </w:p>
    <w:p w14:paraId="00000071" w14:textId="77777777" w:rsidR="007156D1" w:rsidRDefault="00CF59F5">
      <w:pPr>
        <w:ind w:left="270"/>
      </w:pPr>
      <w:r>
        <w:tab/>
      </w:r>
      <w:r>
        <w:tab/>
      </w:r>
      <w:r>
        <w:tab/>
        <w:t>c.</w:t>
      </w:r>
      <w:r>
        <w:tab/>
        <w:t>Highlights of a new blockbuster film to be releas</w:t>
      </w:r>
      <w:r>
        <w:t>ed</w:t>
      </w:r>
    </w:p>
    <w:p w14:paraId="00000072" w14:textId="77777777" w:rsidR="007156D1" w:rsidRDefault="00CF59F5">
      <w:pPr>
        <w:ind w:left="1710" w:firstLine="450"/>
      </w:pPr>
      <w:r>
        <w:t>d.</w:t>
      </w:r>
      <w:r>
        <w:tab/>
        <w:t>All of the above</w:t>
      </w:r>
    </w:p>
    <w:p w14:paraId="00000073" w14:textId="77777777" w:rsidR="007156D1" w:rsidRDefault="007156D1">
      <w:pPr>
        <w:ind w:left="270"/>
      </w:pPr>
    </w:p>
    <w:p w14:paraId="00000074" w14:textId="77777777" w:rsidR="007156D1" w:rsidRDefault="00CF59F5">
      <w:pPr>
        <w:ind w:left="270"/>
      </w:pPr>
      <w:r>
        <w:rPr>
          <w:b/>
          <w:color w:val="FF0000"/>
        </w:rPr>
        <w:t xml:space="preserve">A.  </w:t>
      </w:r>
      <w:r>
        <w:rPr>
          <w:b/>
        </w:rPr>
        <w:t xml:space="preserve">    </w:t>
      </w:r>
      <w:r>
        <w:rPr>
          <w:b/>
        </w:rPr>
        <w:tab/>
      </w:r>
      <w:r>
        <w:t xml:space="preserve">15.  </w:t>
      </w:r>
      <w:r>
        <w:tab/>
        <w:t>Many organizations now create an electronic version of the media kit because it allows for __________.</w:t>
      </w:r>
    </w:p>
    <w:p w14:paraId="00000075" w14:textId="77777777" w:rsidR="007156D1" w:rsidRDefault="00CF59F5">
      <w:pPr>
        <w:ind w:left="990"/>
      </w:pPr>
      <w:r>
        <w:tab/>
      </w:r>
      <w:r>
        <w:tab/>
        <w:t>a.</w:t>
      </w:r>
      <w:r>
        <w:tab/>
        <w:t>Distribution to more outlets</w:t>
      </w:r>
      <w:r>
        <w:tab/>
      </w:r>
      <w:r>
        <w:tab/>
        <w:t>b.</w:t>
      </w:r>
      <w:r>
        <w:tab/>
        <w:t>Access to the general public</w:t>
      </w:r>
    </w:p>
    <w:p w14:paraId="00000076" w14:textId="77777777" w:rsidR="007156D1" w:rsidRDefault="00CF59F5">
      <w:pPr>
        <w:ind w:left="990"/>
      </w:pPr>
      <w:r>
        <w:tab/>
      </w:r>
      <w:r>
        <w:tab/>
        <w:t>c.</w:t>
      </w:r>
      <w:r>
        <w:tab/>
        <w:t>More expensive communication</w:t>
      </w:r>
      <w:r>
        <w:tab/>
        <w:t>d.</w:t>
      </w:r>
      <w:r>
        <w:tab/>
        <w:t>B and C ab</w:t>
      </w:r>
      <w:r>
        <w:t>ove</w:t>
      </w:r>
    </w:p>
    <w:p w14:paraId="00000077" w14:textId="77777777" w:rsidR="007156D1" w:rsidRDefault="007156D1">
      <w:pPr>
        <w:spacing w:after="300"/>
        <w:ind w:left="270"/>
      </w:pPr>
    </w:p>
    <w:p w14:paraId="00000078" w14:textId="77777777" w:rsidR="007156D1" w:rsidRDefault="00CF59F5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5" w:name="_orth3wb6sih5" w:colFirst="0" w:colLast="0"/>
      <w:bookmarkEnd w:id="5"/>
      <w:r>
        <w:br w:type="page"/>
      </w:r>
    </w:p>
    <w:p w14:paraId="00000079" w14:textId="77777777" w:rsidR="007156D1" w:rsidRDefault="00CF59F5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6" w:name="_e2uqz7xtkap7" w:colFirst="0" w:colLast="0"/>
      <w:bookmarkEnd w:id="6"/>
      <w:r>
        <w:lastRenderedPageBreak/>
        <w:t>MATCHING</w:t>
      </w:r>
    </w:p>
    <w:p w14:paraId="0000007A" w14:textId="77777777" w:rsidR="007156D1" w:rsidRDefault="00CF59F5">
      <w:pPr>
        <w:tabs>
          <w:tab w:val="left" w:pos="1800"/>
          <w:tab w:val="left" w:pos="1440"/>
          <w:tab w:val="left" w:pos="720"/>
        </w:tabs>
        <w:ind w:left="270"/>
        <w:rPr>
          <w:b/>
        </w:rPr>
      </w:pPr>
      <w:r>
        <w:rPr>
          <w:b/>
        </w:rPr>
        <w:t>Match each item with the correct corresponding definition below.</w:t>
      </w:r>
    </w:p>
    <w:p w14:paraId="0000007B" w14:textId="77777777" w:rsidR="007156D1" w:rsidRDefault="007156D1">
      <w:pPr>
        <w:tabs>
          <w:tab w:val="left" w:pos="1800"/>
          <w:tab w:val="left" w:pos="1440"/>
          <w:tab w:val="left" w:pos="720"/>
        </w:tabs>
        <w:ind w:left="270"/>
      </w:pPr>
    </w:p>
    <w:p w14:paraId="0000007C" w14:textId="77777777" w:rsidR="007156D1" w:rsidRDefault="00CF59F5">
      <w:pPr>
        <w:tabs>
          <w:tab w:val="left" w:pos="1800"/>
          <w:tab w:val="left" w:pos="1440"/>
          <w:tab w:val="left" w:pos="720"/>
        </w:tabs>
        <w:spacing w:line="360" w:lineRule="auto"/>
        <w:ind w:left="270"/>
        <w:rPr>
          <w:b/>
        </w:rPr>
      </w:pPr>
      <w:r>
        <w:rPr>
          <w:b/>
        </w:rPr>
        <w:t>a.</w:t>
      </w:r>
      <w:r>
        <w:rPr>
          <w:b/>
        </w:rPr>
        <w:tab/>
        <w:t>Press Kit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b.</w:t>
      </w:r>
      <w:r>
        <w:rPr>
          <w:b/>
        </w:rPr>
        <w:tab/>
        <w:t>Press Release</w:t>
      </w:r>
      <w:r>
        <w:rPr>
          <w:b/>
        </w:rPr>
        <w:tab/>
      </w:r>
      <w:r>
        <w:rPr>
          <w:b/>
        </w:rPr>
        <w:tab/>
        <w:t>c.</w:t>
      </w:r>
      <w:r>
        <w:rPr>
          <w:b/>
        </w:rPr>
        <w:tab/>
        <w:t>Publicity Stunt</w:t>
      </w:r>
    </w:p>
    <w:p w14:paraId="0000007D" w14:textId="77777777" w:rsidR="007156D1" w:rsidRDefault="00CF59F5">
      <w:pPr>
        <w:tabs>
          <w:tab w:val="left" w:pos="1800"/>
          <w:tab w:val="left" w:pos="1440"/>
          <w:tab w:val="left" w:pos="720"/>
        </w:tabs>
        <w:spacing w:line="360" w:lineRule="auto"/>
        <w:ind w:left="270"/>
        <w:rPr>
          <w:b/>
        </w:rPr>
      </w:pPr>
      <w:r>
        <w:rPr>
          <w:b/>
        </w:rPr>
        <w:t>d.</w:t>
      </w:r>
      <w:r>
        <w:rPr>
          <w:b/>
        </w:rPr>
        <w:tab/>
        <w:t>Crisis Management</w:t>
      </w:r>
      <w:r>
        <w:rPr>
          <w:b/>
        </w:rPr>
        <w:tab/>
      </w:r>
      <w:r>
        <w:rPr>
          <w:b/>
        </w:rPr>
        <w:tab/>
        <w:t>e.</w:t>
      </w:r>
      <w:r>
        <w:rPr>
          <w:b/>
        </w:rPr>
        <w:tab/>
        <w:t>Goodwill</w:t>
      </w:r>
      <w:r>
        <w:rPr>
          <w:b/>
        </w:rPr>
        <w:tab/>
      </w:r>
      <w:r>
        <w:rPr>
          <w:b/>
        </w:rPr>
        <w:tab/>
        <w:t>f.</w:t>
      </w:r>
      <w:r>
        <w:rPr>
          <w:b/>
        </w:rPr>
        <w:tab/>
        <w:t>Foundation</w:t>
      </w:r>
    </w:p>
    <w:p w14:paraId="0000007E" w14:textId="77777777" w:rsidR="007156D1" w:rsidRDefault="00CF59F5">
      <w:pPr>
        <w:tabs>
          <w:tab w:val="left" w:pos="1800"/>
          <w:tab w:val="left" w:pos="1440"/>
          <w:tab w:val="left" w:pos="720"/>
        </w:tabs>
        <w:spacing w:line="360" w:lineRule="auto"/>
        <w:ind w:left="270"/>
        <w:rPr>
          <w:b/>
        </w:rPr>
      </w:pPr>
      <w:r>
        <w:rPr>
          <w:b/>
        </w:rPr>
        <w:t>g.</w:t>
      </w:r>
      <w:r>
        <w:rPr>
          <w:b/>
        </w:rPr>
        <w:tab/>
        <w:t>Community Relations</w:t>
      </w:r>
      <w:r>
        <w:rPr>
          <w:b/>
        </w:rPr>
        <w:tab/>
      </w:r>
      <w:r>
        <w:rPr>
          <w:b/>
        </w:rPr>
        <w:tab/>
        <w:t>h.</w:t>
      </w:r>
      <w:r>
        <w:rPr>
          <w:b/>
        </w:rPr>
        <w:tab/>
        <w:t>Public Relations</w:t>
      </w:r>
      <w:r>
        <w:rPr>
          <w:b/>
        </w:rPr>
        <w:tab/>
      </w:r>
      <w:r>
        <w:rPr>
          <w:b/>
        </w:rPr>
        <w:tab/>
        <w:t xml:space="preserve">i. </w:t>
      </w:r>
      <w:r>
        <w:rPr>
          <w:b/>
        </w:rPr>
        <w:tab/>
        <w:t>Publicity</w:t>
      </w:r>
    </w:p>
    <w:p w14:paraId="0000007F" w14:textId="77777777" w:rsidR="007156D1" w:rsidRDefault="00CF59F5">
      <w:pPr>
        <w:tabs>
          <w:tab w:val="left" w:pos="1800"/>
          <w:tab w:val="left" w:pos="1440"/>
          <w:tab w:val="left" w:pos="720"/>
        </w:tabs>
        <w:spacing w:line="360" w:lineRule="auto"/>
        <w:ind w:left="270"/>
        <w:rPr>
          <w:b/>
        </w:rPr>
      </w:pPr>
      <w:r>
        <w:rPr>
          <w:b/>
        </w:rPr>
        <w:t>j.</w:t>
      </w:r>
      <w:r>
        <w:rPr>
          <w:b/>
        </w:rPr>
        <w:tab/>
      </w:r>
      <w:r>
        <w:rPr>
          <w:b/>
        </w:rPr>
        <w:t>Sports Information Director (SID)</w:t>
      </w:r>
      <w:r>
        <w:rPr>
          <w:b/>
        </w:rPr>
        <w:tab/>
      </w:r>
      <w:r>
        <w:rPr>
          <w:b/>
        </w:rPr>
        <w:tab/>
      </w:r>
    </w:p>
    <w:p w14:paraId="00000080" w14:textId="77777777" w:rsidR="007156D1" w:rsidRDefault="007156D1">
      <w:pPr>
        <w:tabs>
          <w:tab w:val="left" w:pos="1800"/>
          <w:tab w:val="left" w:pos="1440"/>
          <w:tab w:val="left" w:pos="720"/>
        </w:tabs>
        <w:ind w:left="990"/>
      </w:pPr>
    </w:p>
    <w:p w14:paraId="00000081" w14:textId="77777777" w:rsidR="007156D1" w:rsidRDefault="00CF59F5">
      <w:pPr>
        <w:tabs>
          <w:tab w:val="left" w:pos="1620"/>
          <w:tab w:val="left" w:pos="1440"/>
          <w:tab w:val="left" w:pos="720"/>
        </w:tabs>
        <w:ind w:left="270"/>
      </w:pPr>
      <w:r>
        <w:rPr>
          <w:b/>
          <w:color w:val="FF0000"/>
        </w:rPr>
        <w:t xml:space="preserve">D. </w:t>
      </w:r>
      <w:r>
        <w:rPr>
          <w:color w:val="FF0000"/>
        </w:rPr>
        <w:t xml:space="preserve">  </w:t>
      </w:r>
      <w:r>
        <w:t xml:space="preserve">   </w:t>
      </w:r>
      <w:r>
        <w:tab/>
        <w:t xml:space="preserve">1.  </w:t>
      </w:r>
      <w:r>
        <w:tab/>
        <w:t>A coordinated effort to handle the effects of unfavorable publicity or of an unfavorable event.</w:t>
      </w:r>
    </w:p>
    <w:p w14:paraId="00000082" w14:textId="77777777" w:rsidR="007156D1" w:rsidRDefault="007156D1">
      <w:pPr>
        <w:tabs>
          <w:tab w:val="left" w:pos="1620"/>
          <w:tab w:val="left" w:pos="1440"/>
          <w:tab w:val="left" w:pos="720"/>
        </w:tabs>
        <w:ind w:left="270"/>
      </w:pPr>
    </w:p>
    <w:p w14:paraId="00000083" w14:textId="77777777" w:rsidR="007156D1" w:rsidRDefault="00CF59F5">
      <w:pPr>
        <w:tabs>
          <w:tab w:val="left" w:pos="1620"/>
          <w:tab w:val="left" w:pos="1440"/>
          <w:tab w:val="left" w:pos="720"/>
        </w:tabs>
        <w:ind w:left="270"/>
      </w:pPr>
      <w:r>
        <w:rPr>
          <w:b/>
          <w:color w:val="FF0000"/>
        </w:rPr>
        <w:t>E.</w:t>
      </w:r>
      <w:r>
        <w:rPr>
          <w:b/>
        </w:rPr>
        <w:t xml:space="preserve"> </w:t>
      </w:r>
      <w:r>
        <w:rPr>
          <w:b/>
        </w:rPr>
        <w:tab/>
      </w:r>
      <w:r>
        <w:tab/>
        <w:t xml:space="preserve">2.  </w:t>
      </w:r>
      <w:r>
        <w:tab/>
        <w:t>A general willingness to work with a person or organization based on a positive reputation or rela</w:t>
      </w:r>
      <w:r>
        <w:t>tionship.</w:t>
      </w:r>
    </w:p>
    <w:p w14:paraId="00000084" w14:textId="77777777" w:rsidR="007156D1" w:rsidRDefault="007156D1">
      <w:pPr>
        <w:tabs>
          <w:tab w:val="left" w:pos="1620"/>
          <w:tab w:val="left" w:pos="1440"/>
          <w:tab w:val="left" w:pos="720"/>
        </w:tabs>
        <w:ind w:left="270"/>
      </w:pPr>
    </w:p>
    <w:p w14:paraId="00000085" w14:textId="77777777" w:rsidR="007156D1" w:rsidRDefault="00CF59F5">
      <w:pPr>
        <w:tabs>
          <w:tab w:val="left" w:pos="1620"/>
          <w:tab w:val="left" w:pos="1440"/>
          <w:tab w:val="left" w:pos="720"/>
        </w:tabs>
        <w:ind w:left="270"/>
      </w:pPr>
      <w:r>
        <w:rPr>
          <w:b/>
          <w:color w:val="FF0000"/>
        </w:rPr>
        <w:t xml:space="preserve">G. </w:t>
      </w:r>
      <w:r>
        <w:rPr>
          <w:b/>
          <w:color w:val="FF0000"/>
        </w:rPr>
        <w:tab/>
      </w:r>
      <w:r>
        <w:tab/>
        <w:t xml:space="preserve">3.  </w:t>
      </w:r>
      <w:r>
        <w:tab/>
        <w:t>Activities that focus on an individual or organization’s commitment to bettering their respective community.</w:t>
      </w:r>
    </w:p>
    <w:p w14:paraId="00000086" w14:textId="77777777" w:rsidR="007156D1" w:rsidRDefault="007156D1">
      <w:pPr>
        <w:tabs>
          <w:tab w:val="left" w:pos="1620"/>
          <w:tab w:val="left" w:pos="1440"/>
          <w:tab w:val="left" w:pos="720"/>
        </w:tabs>
        <w:ind w:left="270"/>
      </w:pPr>
    </w:p>
    <w:p w14:paraId="00000087" w14:textId="77777777" w:rsidR="007156D1" w:rsidRDefault="00CF59F5">
      <w:pPr>
        <w:tabs>
          <w:tab w:val="left" w:pos="1620"/>
          <w:tab w:val="left" w:pos="1440"/>
          <w:tab w:val="left" w:pos="720"/>
        </w:tabs>
        <w:ind w:left="270"/>
      </w:pPr>
      <w:r>
        <w:rPr>
          <w:b/>
          <w:color w:val="FF0000"/>
        </w:rPr>
        <w:t xml:space="preserve">B. </w:t>
      </w:r>
      <w:r>
        <w:rPr>
          <w:b/>
        </w:rPr>
        <w:tab/>
      </w:r>
      <w:r>
        <w:tab/>
        <w:t xml:space="preserve">4.  </w:t>
      </w:r>
      <w:r>
        <w:tab/>
        <w:t>A prewritten story about an organization or athlete/entertainer that is disseminated to various media.</w:t>
      </w:r>
    </w:p>
    <w:p w14:paraId="00000088" w14:textId="77777777" w:rsidR="007156D1" w:rsidRDefault="007156D1">
      <w:pPr>
        <w:tabs>
          <w:tab w:val="left" w:pos="1620"/>
          <w:tab w:val="left" w:pos="1440"/>
          <w:tab w:val="left" w:pos="720"/>
        </w:tabs>
        <w:ind w:left="270"/>
      </w:pPr>
    </w:p>
    <w:p w14:paraId="00000089" w14:textId="77777777" w:rsidR="007156D1" w:rsidRDefault="00CF59F5">
      <w:pPr>
        <w:tabs>
          <w:tab w:val="left" w:pos="1620"/>
          <w:tab w:val="left" w:pos="1440"/>
          <w:tab w:val="left" w:pos="720"/>
        </w:tabs>
        <w:ind w:left="270"/>
      </w:pPr>
      <w:r>
        <w:rPr>
          <w:b/>
          <w:color w:val="FF0000"/>
        </w:rPr>
        <w:t>H.</w:t>
      </w:r>
      <w:r>
        <w:rPr>
          <w:color w:val="FF0000"/>
        </w:rPr>
        <w:t xml:space="preserve"> </w:t>
      </w:r>
      <w:r>
        <w:rPr>
          <w:color w:val="FF0000"/>
        </w:rPr>
        <w:tab/>
      </w:r>
      <w:r>
        <w:tab/>
        <w:t xml:space="preserve">5.  </w:t>
      </w:r>
      <w:r>
        <w:tab/>
        <w:t>A</w:t>
      </w:r>
      <w:r>
        <w:t>ctivities that promote the image and communications an organization has with its employees, customers and public.</w:t>
      </w:r>
    </w:p>
    <w:p w14:paraId="0000008A" w14:textId="77777777" w:rsidR="007156D1" w:rsidRDefault="007156D1">
      <w:pPr>
        <w:tabs>
          <w:tab w:val="left" w:pos="1620"/>
          <w:tab w:val="left" w:pos="1440"/>
          <w:tab w:val="left" w:pos="720"/>
        </w:tabs>
        <w:ind w:left="270"/>
        <w:rPr>
          <w:b/>
        </w:rPr>
      </w:pPr>
    </w:p>
    <w:p w14:paraId="0000008B" w14:textId="77777777" w:rsidR="007156D1" w:rsidRDefault="00CF59F5">
      <w:pPr>
        <w:tabs>
          <w:tab w:val="left" w:pos="1620"/>
          <w:tab w:val="left" w:pos="1440"/>
          <w:tab w:val="left" w:pos="720"/>
        </w:tabs>
        <w:ind w:left="270"/>
      </w:pPr>
      <w:r>
        <w:rPr>
          <w:b/>
          <w:color w:val="FF0000"/>
        </w:rPr>
        <w:t xml:space="preserve">I. </w:t>
      </w:r>
      <w:r>
        <w:rPr>
          <w:b/>
          <w:color w:val="FF0000"/>
        </w:rPr>
        <w:tab/>
      </w:r>
      <w:r>
        <w:tab/>
        <w:t xml:space="preserve">6.  </w:t>
      </w:r>
      <w:r>
        <w:tab/>
        <w:t xml:space="preserve">Public information about a company/team, good, or service appearing in the mass media as a news item at no cost to </w:t>
      </w:r>
      <w:r>
        <w:br/>
      </w:r>
      <w:r>
        <w:tab/>
      </w:r>
      <w:r>
        <w:tab/>
      </w:r>
      <w:r>
        <w:tab/>
      </w:r>
      <w:r>
        <w:tab/>
        <w:t>the organiz</w:t>
      </w:r>
      <w:r>
        <w:t>ation.</w:t>
      </w:r>
    </w:p>
    <w:p w14:paraId="0000008C" w14:textId="77777777" w:rsidR="007156D1" w:rsidRDefault="007156D1">
      <w:pPr>
        <w:tabs>
          <w:tab w:val="left" w:pos="1800"/>
          <w:tab w:val="left" w:pos="1440"/>
          <w:tab w:val="left" w:pos="720"/>
        </w:tabs>
        <w:ind w:left="270"/>
      </w:pPr>
    </w:p>
    <w:p w14:paraId="0000008D" w14:textId="77777777" w:rsidR="007156D1" w:rsidRDefault="00CF59F5">
      <w:pPr>
        <w:tabs>
          <w:tab w:val="left" w:pos="1800"/>
          <w:tab w:val="left" w:pos="1440"/>
          <w:tab w:val="left" w:pos="720"/>
        </w:tabs>
        <w:ind w:left="270"/>
      </w:pPr>
      <w:r>
        <w:rPr>
          <w:b/>
          <w:color w:val="FF0000"/>
        </w:rPr>
        <w:t>A.</w:t>
      </w:r>
      <w:r>
        <w:rPr>
          <w:b/>
        </w:rPr>
        <w:t xml:space="preserve"> </w:t>
      </w:r>
      <w:r>
        <w:tab/>
      </w:r>
      <w:r>
        <w:tab/>
        <w:t xml:space="preserve">7.  </w:t>
      </w:r>
      <w:r>
        <w:tab/>
      </w:r>
      <w:r>
        <w:tab/>
        <w:t>A package of information distributed to the media to assist them in reporting.</w:t>
      </w:r>
    </w:p>
    <w:p w14:paraId="0000008E" w14:textId="77777777" w:rsidR="007156D1" w:rsidRDefault="007156D1">
      <w:pPr>
        <w:tabs>
          <w:tab w:val="left" w:pos="1800"/>
          <w:tab w:val="left" w:pos="1440"/>
          <w:tab w:val="left" w:pos="720"/>
        </w:tabs>
        <w:ind w:left="270"/>
      </w:pPr>
    </w:p>
    <w:p w14:paraId="0000008F" w14:textId="77777777" w:rsidR="007156D1" w:rsidRDefault="00CF59F5">
      <w:pPr>
        <w:tabs>
          <w:tab w:val="left" w:pos="1800"/>
          <w:tab w:val="left" w:pos="1440"/>
          <w:tab w:val="left" w:pos="720"/>
        </w:tabs>
        <w:ind w:left="270"/>
      </w:pPr>
      <w:r>
        <w:rPr>
          <w:b/>
          <w:color w:val="FF0000"/>
        </w:rPr>
        <w:t>F.</w:t>
      </w:r>
      <w:r>
        <w:rPr>
          <w:color w:val="FF0000"/>
        </w:rPr>
        <w:t xml:space="preserve"> </w:t>
      </w:r>
      <w:r>
        <w:rPr>
          <w:color w:val="FF0000"/>
        </w:rPr>
        <w:tab/>
      </w:r>
      <w:r>
        <w:tab/>
        <w:t xml:space="preserve">8.  </w:t>
      </w:r>
      <w:r>
        <w:tab/>
      </w:r>
      <w:r>
        <w:tab/>
        <w:t xml:space="preserve">An association established by an organization, </w:t>
      </w:r>
      <w:proofErr w:type="gramStart"/>
      <w:r>
        <w:t>athlete</w:t>
      </w:r>
      <w:proofErr w:type="gramEnd"/>
      <w:r>
        <w:t xml:space="preserve"> or celebrity to maintain, assist, or finance other institutions or </w:t>
      </w:r>
      <w:r>
        <w:br/>
      </w:r>
      <w:r>
        <w:tab/>
      </w:r>
      <w:r>
        <w:tab/>
      </w:r>
      <w:r>
        <w:tab/>
      </w:r>
      <w:r>
        <w:tab/>
        <w:t>programs that are o</w:t>
      </w:r>
      <w:r>
        <w:t>f an educational, charitable, or social nature.</w:t>
      </w:r>
    </w:p>
    <w:p w14:paraId="00000090" w14:textId="77777777" w:rsidR="007156D1" w:rsidRDefault="007156D1">
      <w:pPr>
        <w:tabs>
          <w:tab w:val="left" w:pos="1800"/>
          <w:tab w:val="left" w:pos="1440"/>
          <w:tab w:val="left" w:pos="720"/>
        </w:tabs>
        <w:ind w:left="270"/>
      </w:pPr>
    </w:p>
    <w:p w14:paraId="00000091" w14:textId="77777777" w:rsidR="007156D1" w:rsidRDefault="00CF59F5">
      <w:pPr>
        <w:tabs>
          <w:tab w:val="left" w:pos="1800"/>
          <w:tab w:val="left" w:pos="1440"/>
          <w:tab w:val="left" w:pos="720"/>
        </w:tabs>
        <w:ind w:left="270"/>
      </w:pPr>
      <w:r>
        <w:rPr>
          <w:b/>
          <w:color w:val="FF0000"/>
        </w:rPr>
        <w:t>J.</w:t>
      </w:r>
      <w:r>
        <w:rPr>
          <w:color w:val="FF0000"/>
        </w:rPr>
        <w:t xml:space="preserve"> </w:t>
      </w:r>
      <w:r>
        <w:rPr>
          <w:color w:val="FF0000"/>
        </w:rPr>
        <w:tab/>
      </w:r>
      <w:r>
        <w:tab/>
        <w:t xml:space="preserve">9.  </w:t>
      </w:r>
      <w:r>
        <w:tab/>
      </w:r>
      <w:r>
        <w:tab/>
        <w:t>An individual responsible for all communications relating to the organization.</w:t>
      </w:r>
    </w:p>
    <w:p w14:paraId="00000092" w14:textId="77777777" w:rsidR="007156D1" w:rsidRDefault="007156D1">
      <w:pPr>
        <w:tabs>
          <w:tab w:val="left" w:pos="1800"/>
          <w:tab w:val="left" w:pos="1440"/>
          <w:tab w:val="left" w:pos="720"/>
        </w:tabs>
        <w:ind w:left="270"/>
      </w:pPr>
    </w:p>
    <w:p w14:paraId="00000093" w14:textId="77777777" w:rsidR="007156D1" w:rsidRDefault="00CF59F5">
      <w:pPr>
        <w:tabs>
          <w:tab w:val="left" w:pos="1800"/>
          <w:tab w:val="left" w:pos="1440"/>
          <w:tab w:val="left" w:pos="720"/>
        </w:tabs>
        <w:ind w:left="270"/>
      </w:pPr>
      <w:r>
        <w:rPr>
          <w:b/>
          <w:color w:val="FF0000"/>
        </w:rPr>
        <w:t xml:space="preserve">C. </w:t>
      </w:r>
      <w:r>
        <w:tab/>
      </w:r>
      <w:r>
        <w:tab/>
        <w:t xml:space="preserve">10.  </w:t>
      </w:r>
      <w:r>
        <w:tab/>
      </w:r>
      <w:r>
        <w:tab/>
      </w:r>
      <w:r>
        <w:t xml:space="preserve">Specific events or activities that are activated with the sole purpose of achieving a high level of media coverage and </w:t>
      </w:r>
      <w:r>
        <w:br/>
      </w:r>
      <w:r>
        <w:tab/>
      </w:r>
      <w:r>
        <w:tab/>
      </w:r>
      <w:r>
        <w:tab/>
      </w:r>
      <w:r>
        <w:tab/>
        <w:t>public awareness.</w:t>
      </w:r>
    </w:p>
    <w:p w14:paraId="00000094" w14:textId="77777777" w:rsidR="007156D1" w:rsidRDefault="007156D1">
      <w:pPr>
        <w:tabs>
          <w:tab w:val="left" w:pos="1800"/>
          <w:tab w:val="left" w:pos="1440"/>
          <w:tab w:val="left" w:pos="720"/>
        </w:tabs>
        <w:ind w:left="270"/>
      </w:pPr>
    </w:p>
    <w:p w14:paraId="00000095" w14:textId="77777777" w:rsidR="007156D1" w:rsidRDefault="007156D1">
      <w:pPr>
        <w:tabs>
          <w:tab w:val="left" w:pos="1800"/>
          <w:tab w:val="left" w:pos="1440"/>
          <w:tab w:val="left" w:pos="720"/>
        </w:tabs>
        <w:ind w:left="270"/>
      </w:pPr>
    </w:p>
    <w:p w14:paraId="00000096" w14:textId="77777777" w:rsidR="007156D1" w:rsidRDefault="00CF59F5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7" w:name="_k4ekzhi905hw" w:colFirst="0" w:colLast="0"/>
      <w:bookmarkEnd w:id="7"/>
      <w:r>
        <w:t>SHORT ANSWER (5 questions)</w:t>
      </w:r>
    </w:p>
    <w:p w14:paraId="00000097" w14:textId="77777777" w:rsidR="007156D1" w:rsidRDefault="00CF59F5">
      <w:pPr>
        <w:ind w:firstLine="270"/>
      </w:pPr>
      <w:r>
        <w:t>1.</w:t>
      </w:r>
      <w:r>
        <w:tab/>
      </w:r>
      <w:r>
        <w:t>List the five ways community relations programs are implemented.</w:t>
      </w:r>
    </w:p>
    <w:p w14:paraId="00000098" w14:textId="77777777" w:rsidR="007156D1" w:rsidRDefault="007156D1">
      <w:pPr>
        <w:ind w:left="270"/>
      </w:pPr>
    </w:p>
    <w:p w14:paraId="00000099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>Community relations programs are implemented in one of five ways:</w:t>
      </w:r>
    </w:p>
    <w:p w14:paraId="0000009A" w14:textId="77777777" w:rsidR="007156D1" w:rsidRDefault="007156D1">
      <w:pPr>
        <w:ind w:left="720"/>
        <w:rPr>
          <w:color w:val="FF0000"/>
        </w:rPr>
      </w:pPr>
    </w:p>
    <w:p w14:paraId="0000009B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>Player or celebrity initiated</w:t>
      </w:r>
    </w:p>
    <w:p w14:paraId="0000009C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>Team or organization initiated</w:t>
      </w:r>
    </w:p>
    <w:p w14:paraId="0000009D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>League or governing body initiated</w:t>
      </w:r>
    </w:p>
    <w:p w14:paraId="0000009E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>Community initiated</w:t>
      </w:r>
    </w:p>
    <w:p w14:paraId="0000009F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>Brand i</w:t>
      </w:r>
      <w:r>
        <w:rPr>
          <w:color w:val="FF0000"/>
        </w:rPr>
        <w:t>nitiated</w:t>
      </w:r>
    </w:p>
    <w:p w14:paraId="000000A0" w14:textId="77777777" w:rsidR="007156D1" w:rsidRDefault="007156D1">
      <w:pPr>
        <w:ind w:left="270"/>
      </w:pPr>
    </w:p>
    <w:p w14:paraId="000000A1" w14:textId="77777777" w:rsidR="007156D1" w:rsidRDefault="00CF59F5">
      <w:pPr>
        <w:ind w:left="270"/>
      </w:pPr>
      <w:r>
        <w:t>2.</w:t>
      </w:r>
      <w:r>
        <w:tab/>
        <w:t>Briefly explain why a media organization would choose to cover sports and entertainment news items.</w:t>
      </w:r>
    </w:p>
    <w:p w14:paraId="000000A2" w14:textId="77777777" w:rsidR="007156D1" w:rsidRDefault="007156D1">
      <w:pPr>
        <w:ind w:left="270"/>
      </w:pPr>
    </w:p>
    <w:p w14:paraId="000000A3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 xml:space="preserve">Featuring sports and entertainment news related items has proven to be profitable for media organizations as it increases circulation, boosts </w:t>
      </w:r>
      <w:proofErr w:type="gramStart"/>
      <w:r>
        <w:rPr>
          <w:color w:val="FF0000"/>
        </w:rPr>
        <w:t>ratings</w:t>
      </w:r>
      <w:proofErr w:type="gramEnd"/>
      <w:r>
        <w:rPr>
          <w:color w:val="FF0000"/>
        </w:rPr>
        <w:t xml:space="preserve"> and amplifies the number of listeners.</w:t>
      </w:r>
    </w:p>
    <w:p w14:paraId="000000A4" w14:textId="77777777" w:rsidR="007156D1" w:rsidRDefault="007156D1">
      <w:pPr>
        <w:ind w:left="270"/>
      </w:pPr>
    </w:p>
    <w:p w14:paraId="000000A5" w14:textId="77777777" w:rsidR="007156D1" w:rsidRDefault="00CF59F5">
      <w:pPr>
        <w:ind w:left="270"/>
      </w:pPr>
      <w:r>
        <w:lastRenderedPageBreak/>
        <w:br w:type="page"/>
      </w:r>
    </w:p>
    <w:p w14:paraId="000000A6" w14:textId="77777777" w:rsidR="007156D1" w:rsidRDefault="00CF59F5">
      <w:pPr>
        <w:ind w:left="27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lastRenderedPageBreak/>
        <w:t>SHORT ANSWER, cont.</w:t>
      </w:r>
    </w:p>
    <w:p w14:paraId="000000A7" w14:textId="77777777" w:rsidR="007156D1" w:rsidRDefault="007156D1">
      <w:pPr>
        <w:ind w:left="270"/>
      </w:pPr>
    </w:p>
    <w:p w14:paraId="000000A8" w14:textId="77777777" w:rsidR="007156D1" w:rsidRDefault="00CF59F5">
      <w:pPr>
        <w:ind w:left="270"/>
      </w:pPr>
      <w:r>
        <w:t>3.</w:t>
      </w:r>
      <w:r>
        <w:tab/>
        <w:t>Identify five potential components included in a publicity plan.</w:t>
      </w:r>
    </w:p>
    <w:p w14:paraId="000000A9" w14:textId="77777777" w:rsidR="007156D1" w:rsidRDefault="007156D1">
      <w:pPr>
        <w:ind w:left="270"/>
      </w:pPr>
    </w:p>
    <w:p w14:paraId="000000AA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>A publicity plan could include press releases, press kits, interviews, photographs, speeches/appearances at conferen</w:t>
      </w:r>
      <w:r>
        <w:rPr>
          <w:color w:val="FF0000"/>
        </w:rPr>
        <w:t xml:space="preserve">ces, seminars and conventions, online chats and forums, community involvement on a number of levels, local, </w:t>
      </w:r>
      <w:proofErr w:type="gramStart"/>
      <w:r>
        <w:rPr>
          <w:color w:val="FF0000"/>
        </w:rPr>
        <w:t>regional</w:t>
      </w:r>
      <w:proofErr w:type="gramEnd"/>
      <w:r>
        <w:rPr>
          <w:color w:val="FF0000"/>
        </w:rPr>
        <w:t xml:space="preserve"> and national talk shows or similar programming and press conferences.</w:t>
      </w:r>
    </w:p>
    <w:p w14:paraId="000000AB" w14:textId="77777777" w:rsidR="007156D1" w:rsidRDefault="007156D1">
      <w:pPr>
        <w:ind w:left="270"/>
      </w:pPr>
    </w:p>
    <w:p w14:paraId="000000AC" w14:textId="77777777" w:rsidR="007156D1" w:rsidRDefault="00CF59F5">
      <w:pPr>
        <w:ind w:left="270"/>
      </w:pPr>
      <w:r>
        <w:t>4.</w:t>
      </w:r>
      <w:r>
        <w:tab/>
      </w:r>
      <w:r>
        <w:t>List five possible elements to be included in a press kit.</w:t>
      </w:r>
    </w:p>
    <w:p w14:paraId="000000AD" w14:textId="77777777" w:rsidR="007156D1" w:rsidRDefault="007156D1">
      <w:pPr>
        <w:ind w:left="270"/>
      </w:pPr>
    </w:p>
    <w:p w14:paraId="000000AE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 xml:space="preserve">A press kit could include general athlete/entertainer/organization/event background information, fact sheets, biographies, photographs, statistical information, contact information, current press </w:t>
      </w:r>
      <w:r>
        <w:rPr>
          <w:color w:val="FF0000"/>
        </w:rPr>
        <w:t>releases, related press clippings, historical chronologies, organizational newsletters, testimonials from key personnel or recommendations for feature stories.</w:t>
      </w:r>
    </w:p>
    <w:p w14:paraId="000000AF" w14:textId="77777777" w:rsidR="007156D1" w:rsidRDefault="007156D1">
      <w:pPr>
        <w:ind w:left="1710"/>
        <w:rPr>
          <w:color w:val="FF0000"/>
        </w:rPr>
      </w:pPr>
    </w:p>
    <w:p w14:paraId="000000B0" w14:textId="77777777" w:rsidR="007156D1" w:rsidRDefault="00CF59F5">
      <w:pPr>
        <w:ind w:left="270"/>
      </w:pPr>
      <w:r>
        <w:t>5.</w:t>
      </w:r>
      <w:r>
        <w:tab/>
        <w:t>Identify the three approaches to media relations.</w:t>
      </w:r>
    </w:p>
    <w:p w14:paraId="000000B1" w14:textId="77777777" w:rsidR="007156D1" w:rsidRDefault="007156D1">
      <w:pPr>
        <w:ind w:left="270"/>
      </w:pPr>
    </w:p>
    <w:p w14:paraId="000000B2" w14:textId="77777777" w:rsidR="007156D1" w:rsidRDefault="00CF59F5">
      <w:pPr>
        <w:ind w:left="720"/>
        <w:rPr>
          <w:color w:val="FF0000"/>
        </w:rPr>
      </w:pPr>
      <w:r>
        <w:rPr>
          <w:color w:val="FF0000"/>
        </w:rPr>
        <w:t>The three approaches to media relations a</w:t>
      </w:r>
      <w:r>
        <w:rPr>
          <w:color w:val="FF0000"/>
        </w:rPr>
        <w:t xml:space="preserve">re reactive, </w:t>
      </w:r>
      <w:proofErr w:type="gramStart"/>
      <w:r>
        <w:rPr>
          <w:color w:val="FF0000"/>
        </w:rPr>
        <w:t>proactive</w:t>
      </w:r>
      <w:proofErr w:type="gramEnd"/>
      <w:r>
        <w:rPr>
          <w:color w:val="FF0000"/>
        </w:rPr>
        <w:t xml:space="preserve"> and interactive.</w:t>
      </w:r>
    </w:p>
    <w:p w14:paraId="000000B3" w14:textId="77777777" w:rsidR="007156D1" w:rsidRDefault="007156D1">
      <w:pPr>
        <w:ind w:left="270"/>
      </w:pPr>
    </w:p>
    <w:p w14:paraId="000000B4" w14:textId="77777777" w:rsidR="007156D1" w:rsidRDefault="00CF59F5">
      <w:pPr>
        <w:pStyle w:val="Heading2"/>
        <w:ind w:left="270"/>
      </w:pPr>
      <w:bookmarkStart w:id="8" w:name="_zczdj9k3mwr8" w:colFirst="0" w:colLast="0"/>
      <w:bookmarkEnd w:id="8"/>
      <w:r>
        <w:t>ESSAY (2 questions)</w:t>
      </w:r>
    </w:p>
    <w:p w14:paraId="000000B5" w14:textId="77777777" w:rsidR="007156D1" w:rsidRDefault="00CF59F5">
      <w:pPr>
        <w:ind w:left="270"/>
      </w:pPr>
      <w:r>
        <w:t>1.</w:t>
      </w:r>
      <w:r>
        <w:tab/>
        <w:t>Name and describe each of the functions of sports and entertainment communications.</w:t>
      </w:r>
    </w:p>
    <w:p w14:paraId="000000B6" w14:textId="77777777" w:rsidR="007156D1" w:rsidRDefault="007156D1">
      <w:pPr>
        <w:ind w:left="270"/>
      </w:pPr>
    </w:p>
    <w:p w14:paraId="000000B7" w14:textId="77777777" w:rsidR="007156D1" w:rsidRDefault="00CF59F5">
      <w:pPr>
        <w:spacing w:after="200"/>
        <w:ind w:left="720"/>
        <w:rPr>
          <w:color w:val="FF0000"/>
        </w:rPr>
      </w:pPr>
      <w:r>
        <w:rPr>
          <w:color w:val="FF0000"/>
        </w:rPr>
        <w:t>There are six functions of communications in sports and entertainment.  Those functions are to inform and c</w:t>
      </w:r>
      <w:r>
        <w:rPr>
          <w:color w:val="FF0000"/>
        </w:rPr>
        <w:t>ommunicate, shape organization image, to recruit, to introduce new products or innovations, to generate and collect feedback and crisis management.</w:t>
      </w:r>
    </w:p>
    <w:p w14:paraId="000000B8" w14:textId="77777777" w:rsidR="007156D1" w:rsidRDefault="00CF59F5">
      <w:pPr>
        <w:spacing w:after="200"/>
        <w:ind w:left="720"/>
        <w:rPr>
          <w:color w:val="FF0000"/>
        </w:rPr>
      </w:pPr>
      <w:r>
        <w:rPr>
          <w:color w:val="FF0000"/>
        </w:rPr>
        <w:t>Inform and communicate refers to an organization’s efforts to communicate information to consumers, which in</w:t>
      </w:r>
      <w:r>
        <w:rPr>
          <w:color w:val="FF0000"/>
        </w:rPr>
        <w:t xml:space="preserve">cludes gathering, </w:t>
      </w:r>
      <w:proofErr w:type="gramStart"/>
      <w:r>
        <w:rPr>
          <w:color w:val="FF0000"/>
        </w:rPr>
        <w:t>presenting</w:t>
      </w:r>
      <w:proofErr w:type="gramEnd"/>
      <w:r>
        <w:rPr>
          <w:color w:val="FF0000"/>
        </w:rPr>
        <w:t xml:space="preserve"> and distributing information about the organization or product/service.  </w:t>
      </w:r>
    </w:p>
    <w:p w14:paraId="000000B9" w14:textId="77777777" w:rsidR="007156D1" w:rsidRDefault="00CF59F5">
      <w:pPr>
        <w:spacing w:after="200"/>
        <w:ind w:left="720"/>
        <w:rPr>
          <w:color w:val="FF0000"/>
        </w:rPr>
      </w:pPr>
      <w:r>
        <w:rPr>
          <w:color w:val="FF0000"/>
        </w:rPr>
        <w:t>Shaping and enhancing organization image could include any work with “cause” programs and is important to all facets of sports and entertainment marketin</w:t>
      </w:r>
      <w:r>
        <w:rPr>
          <w:color w:val="FF0000"/>
        </w:rPr>
        <w:t xml:space="preserve">g, including corporations, teams, </w:t>
      </w:r>
      <w:proofErr w:type="gramStart"/>
      <w:r>
        <w:rPr>
          <w:color w:val="FF0000"/>
        </w:rPr>
        <w:t>leagues</w:t>
      </w:r>
      <w:proofErr w:type="gramEnd"/>
      <w:r>
        <w:rPr>
          <w:color w:val="FF0000"/>
        </w:rPr>
        <w:t xml:space="preserve"> and individuals.  The underlying goal of this function is to generate organizational goodwill.</w:t>
      </w:r>
    </w:p>
    <w:p w14:paraId="000000BA" w14:textId="77777777" w:rsidR="007156D1" w:rsidRDefault="00CF59F5">
      <w:pPr>
        <w:spacing w:after="200"/>
        <w:ind w:left="720"/>
        <w:rPr>
          <w:color w:val="FF0000"/>
        </w:rPr>
      </w:pPr>
      <w:r>
        <w:rPr>
          <w:color w:val="FF0000"/>
        </w:rPr>
        <w:t>Communications are also important to colleges and Universities as a recruiting tool for recruiting student athletes.  P</w:t>
      </w:r>
      <w:r>
        <w:rPr>
          <w:color w:val="FF0000"/>
        </w:rPr>
        <w:t xml:space="preserve">rofessional teams also must recruit potential draft choices and free agents.  Communities also use communications as a tool to recruit new sports franchises, </w:t>
      </w:r>
      <w:proofErr w:type="gramStart"/>
      <w:r>
        <w:rPr>
          <w:color w:val="FF0000"/>
        </w:rPr>
        <w:t>events</w:t>
      </w:r>
      <w:proofErr w:type="gramEnd"/>
      <w:r>
        <w:rPr>
          <w:color w:val="FF0000"/>
        </w:rPr>
        <w:t xml:space="preserve"> or entertainment.</w:t>
      </w:r>
    </w:p>
    <w:p w14:paraId="000000BB" w14:textId="77777777" w:rsidR="007156D1" w:rsidRDefault="00CF59F5">
      <w:pPr>
        <w:spacing w:after="200"/>
        <w:ind w:left="720"/>
        <w:rPr>
          <w:color w:val="FF0000"/>
        </w:rPr>
      </w:pPr>
      <w:r>
        <w:rPr>
          <w:color w:val="FF0000"/>
        </w:rPr>
        <w:t>The introduction of new products/services or innovations is an integral p</w:t>
      </w:r>
      <w:r>
        <w:rPr>
          <w:color w:val="FF0000"/>
        </w:rPr>
        <w:t xml:space="preserve">iece of the communications puzzle.  Effective communications allow an organization to build new product awareness and interest as well as strategically position a new </w:t>
      </w:r>
      <w:proofErr w:type="gramStart"/>
      <w:r>
        <w:rPr>
          <w:color w:val="FF0000"/>
        </w:rPr>
        <w:t>product.Generating</w:t>
      </w:r>
      <w:proofErr w:type="gramEnd"/>
      <w:r>
        <w:rPr>
          <w:color w:val="FF0000"/>
        </w:rPr>
        <w:t xml:space="preserve"> and collecting feedback is an important function of communications for</w:t>
      </w:r>
      <w:r>
        <w:rPr>
          <w:color w:val="FF0000"/>
        </w:rPr>
        <w:t xml:space="preserve"> any business.  It determines the acceptance levels and effectiveness of organizational policies and gathers specific consumers. Crisis management refers to a coordinated effort to handle the effects of unfavorable publicity or of an unfavorable event.  </w:t>
      </w:r>
    </w:p>
    <w:p w14:paraId="000000BC" w14:textId="77777777" w:rsidR="007156D1" w:rsidRDefault="007156D1">
      <w:pPr>
        <w:ind w:left="270"/>
      </w:pPr>
    </w:p>
    <w:p w14:paraId="000000BD" w14:textId="77777777" w:rsidR="007156D1" w:rsidRDefault="00CF59F5">
      <w:pPr>
        <w:ind w:left="270"/>
      </w:pPr>
      <w:r>
        <w:t>2.</w:t>
      </w:r>
      <w:r>
        <w:tab/>
        <w:t xml:space="preserve">Write a press/media release for an event that will be taking place at your school or within your community.  Be sure to use the correct </w:t>
      </w:r>
      <w:r>
        <w:br/>
      </w:r>
      <w:r>
        <w:tab/>
        <w:t>format for a press release, and that it contains all the components of a good press/media release.</w:t>
      </w:r>
    </w:p>
    <w:p w14:paraId="000000BE" w14:textId="77777777" w:rsidR="007156D1" w:rsidRDefault="007156D1">
      <w:pPr>
        <w:ind w:left="270"/>
      </w:pPr>
    </w:p>
    <w:p w14:paraId="000000BF" w14:textId="77777777" w:rsidR="007156D1" w:rsidRDefault="00CF59F5">
      <w:pPr>
        <w:ind w:left="270" w:firstLine="450"/>
        <w:rPr>
          <w:color w:val="FF0000"/>
        </w:rPr>
      </w:pPr>
      <w:r>
        <w:rPr>
          <w:color w:val="FF0000"/>
        </w:rPr>
        <w:t>Make sure the c</w:t>
      </w:r>
      <w:r>
        <w:rPr>
          <w:color w:val="FF0000"/>
        </w:rPr>
        <w:t>orrect format for a press release is used and that all elements of a good press release are present.</w:t>
      </w:r>
    </w:p>
    <w:p w14:paraId="000000C0" w14:textId="77777777" w:rsidR="007156D1" w:rsidRDefault="007156D1">
      <w:pPr>
        <w:ind w:left="270"/>
        <w:rPr>
          <w:color w:val="FF0000"/>
        </w:rPr>
      </w:pPr>
    </w:p>
    <w:p w14:paraId="000000C1" w14:textId="77777777" w:rsidR="007156D1" w:rsidRDefault="007156D1">
      <w:pPr>
        <w:ind w:left="270"/>
      </w:pPr>
    </w:p>
    <w:sectPr w:rsidR="007156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3D55" w14:textId="77777777" w:rsidR="00CF59F5" w:rsidRDefault="00CF59F5">
      <w:r>
        <w:separator/>
      </w:r>
    </w:p>
  </w:endnote>
  <w:endnote w:type="continuationSeparator" w:id="0">
    <w:p w14:paraId="4A10DB61" w14:textId="77777777" w:rsidR="00CF59F5" w:rsidRDefault="00CF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default"/>
  </w:font>
  <w:font w:name="Oswald">
    <w:altName w:val="Arial Narrow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DC" w14:textId="77777777" w:rsidR="007156D1" w:rsidRDefault="007156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D6" w14:textId="77777777" w:rsidR="007156D1" w:rsidRDefault="007156D1">
    <w:pPr>
      <w:rPr>
        <w:color w:val="B7B7B7"/>
        <w:sz w:val="16"/>
        <w:szCs w:val="16"/>
      </w:rPr>
    </w:pPr>
  </w:p>
  <w:tbl>
    <w:tblPr>
      <w:tblStyle w:val="a0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7156D1" w14:paraId="7C1218F3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D7" w14:textId="77777777" w:rsidR="007156D1" w:rsidRDefault="00CF59F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The Business of Sports &amp; Entertainment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00000D8" w14:textId="77777777" w:rsidR="007156D1" w:rsidRDefault="007156D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7156D1" w14:paraId="5D54233A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D9" w14:textId="77777777" w:rsidR="007156D1" w:rsidRDefault="00CF59F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2021,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DA" w14:textId="77777777" w:rsidR="007156D1" w:rsidRDefault="00CF59F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>
                <wp:extent cx="733425" cy="2286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00000DB" w14:textId="77777777" w:rsidR="007156D1" w:rsidRDefault="007156D1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DD" w14:textId="77777777" w:rsidR="007156D1" w:rsidRDefault="007156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4BF69" w14:textId="77777777" w:rsidR="00CF59F5" w:rsidRDefault="00CF59F5">
      <w:r>
        <w:separator/>
      </w:r>
    </w:p>
  </w:footnote>
  <w:footnote w:type="continuationSeparator" w:id="0">
    <w:p w14:paraId="304B68C4" w14:textId="77777777" w:rsidR="00CF59F5" w:rsidRDefault="00CF5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D5" w14:textId="77777777" w:rsidR="007156D1" w:rsidRDefault="007156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C3" w14:textId="77777777" w:rsidR="007156D1" w:rsidRDefault="007156D1">
    <w:pPr>
      <w:spacing w:line="14" w:lineRule="auto"/>
    </w:pPr>
  </w:p>
  <w:tbl>
    <w:tblPr>
      <w:tblStyle w:val="a"/>
      <w:tblW w:w="12214" w:type="dxa"/>
      <w:tblInd w:w="-360" w:type="dxa"/>
      <w:tblLayout w:type="fixed"/>
      <w:tblLook w:val="0600" w:firstRow="0" w:lastRow="0" w:firstColumn="0" w:lastColumn="0" w:noHBand="1" w:noVBand="1"/>
    </w:tblPr>
    <w:tblGrid>
      <w:gridCol w:w="1500"/>
      <w:gridCol w:w="4639"/>
      <w:gridCol w:w="105"/>
      <w:gridCol w:w="2100"/>
      <w:gridCol w:w="3870"/>
    </w:tblGrid>
    <w:tr w:rsidR="007156D1" w14:paraId="3EBD0BB9" w14:textId="77777777">
      <w:trPr>
        <w:trHeight w:val="1145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000000C4" w14:textId="77777777" w:rsidR="007156D1" w:rsidRDefault="00CF59F5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  <w:r>
            <w:rPr>
              <w:rFonts w:ascii="Montserrat" w:eastAsia="Montserrat" w:hAnsi="Montserrat" w:cs="Montserrat"/>
              <w:noProof/>
              <w:color w:val="999999"/>
              <w:sz w:val="22"/>
              <w:szCs w:val="22"/>
            </w:rPr>
            <w:drawing>
              <wp:inline distT="114300" distB="114300" distL="114300" distR="114300">
                <wp:extent cx="642938" cy="724766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C5" w14:textId="77777777" w:rsidR="007156D1" w:rsidRDefault="00CF59F5">
          <w:pPr>
            <w:spacing w:line="216" w:lineRule="auto"/>
            <w:rPr>
              <w:b/>
              <w:color w:val="999999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UNIT 11 - </w:t>
          </w:r>
          <w:r>
            <w:rPr>
              <w:b/>
              <w:color w:val="FF0000"/>
              <w:sz w:val="28"/>
              <w:szCs w:val="28"/>
            </w:rPr>
            <w:t>ANSWER KEY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0B5394"/>
              <w:sz w:val="56"/>
              <w:szCs w:val="56"/>
            </w:rPr>
            <w:t>EXAM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C6" w14:textId="77777777" w:rsidR="007156D1" w:rsidRDefault="007156D1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9" w:name="_tyjcwt" w:colFirst="0" w:colLast="0"/>
          <w:bookmarkEnd w:id="9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C7" w14:textId="77777777" w:rsidR="007156D1" w:rsidRDefault="00CF59F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0" w:name="_3dy6vkm" w:colFirst="0" w:colLast="0"/>
          <w:bookmarkEnd w:id="10"/>
          <w:r>
            <w:rPr>
              <w:color w:val="B7B7B7"/>
              <w:vertAlign w:val="superscript"/>
            </w:rPr>
            <w:t xml:space="preserve">NAME: </w:t>
          </w:r>
        </w:p>
        <w:p w14:paraId="16A1B931" w14:textId="77777777" w:rsidR="005812CB" w:rsidRDefault="00CF59F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1" w:name="_1t3h5sf" w:colFirst="0" w:colLast="0"/>
          <w:bookmarkEnd w:id="11"/>
          <w:r>
            <w:rPr>
              <w:color w:val="B7B7B7"/>
              <w:vertAlign w:val="superscript"/>
            </w:rPr>
            <w:t>CLASS</w:t>
          </w:r>
          <w:r w:rsidR="005812CB">
            <w:rPr>
              <w:color w:val="B7B7B7"/>
              <w:vertAlign w:val="superscript"/>
            </w:rPr>
            <w:t>:</w:t>
          </w:r>
        </w:p>
        <w:p w14:paraId="000000C8" w14:textId="0E881BDD" w:rsidR="007156D1" w:rsidRDefault="00CF59F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>
            <w:rPr>
              <w:color w:val="B7B7B7"/>
              <w:vertAlign w:val="superscript"/>
            </w:rPr>
            <w:t xml:space="preserve">PERIOD: </w:t>
          </w:r>
        </w:p>
        <w:p w14:paraId="000000C9" w14:textId="77777777" w:rsidR="007156D1" w:rsidRDefault="00CF59F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2" w:name="_4d34og8" w:colFirst="0" w:colLast="0"/>
          <w:bookmarkEnd w:id="12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CC" w14:textId="3558236C" w:rsidR="007156D1" w:rsidRDefault="007156D1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</w:p>
      </w:tc>
    </w:tr>
    <w:tr w:rsidR="007156D1" w14:paraId="75778934" w14:textId="77777777">
      <w:trPr>
        <w:trHeight w:val="419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CD" w14:textId="77777777" w:rsidR="007156D1" w:rsidRDefault="007156D1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3" w:name="_2s8eyo1" w:colFirst="0" w:colLast="0"/>
          <w:bookmarkEnd w:id="13"/>
        </w:p>
      </w:tc>
      <w:tc>
        <w:tcPr>
          <w:tcW w:w="6844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CE" w14:textId="77777777" w:rsidR="007156D1" w:rsidRDefault="00CF59F5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14" w:name="_17dp8vu" w:colFirst="0" w:colLast="0"/>
          <w:bookmarkEnd w:id="14"/>
          <w:r>
            <w:rPr>
              <w:color w:val="FFFFFF"/>
              <w:sz w:val="30"/>
              <w:szCs w:val="30"/>
              <w:vertAlign w:val="superscript"/>
            </w:rPr>
            <w:t>UNIT 11: SPORTS &amp; ENTERTAINMENT COMMUNICATION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0000D1" w14:textId="77777777" w:rsidR="007156D1" w:rsidRDefault="007156D1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5" w:name="_3rdcrjn" w:colFirst="0" w:colLast="0"/>
          <w:bookmarkEnd w:id="15"/>
        </w:p>
      </w:tc>
    </w:tr>
  </w:tbl>
  <w:p w14:paraId="000000D2" w14:textId="77777777" w:rsidR="007156D1" w:rsidRDefault="007156D1"/>
  <w:p w14:paraId="000000D3" w14:textId="77777777" w:rsidR="007156D1" w:rsidRDefault="007156D1">
    <w:pPr>
      <w:rPr>
        <w:sz w:val="2"/>
        <w:szCs w:val="2"/>
      </w:rPr>
    </w:pPr>
  </w:p>
  <w:p w14:paraId="000000D4" w14:textId="77777777" w:rsidR="007156D1" w:rsidRDefault="007156D1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C2" w14:textId="77777777" w:rsidR="007156D1" w:rsidRDefault="007156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D1"/>
    <w:rsid w:val="005812CB"/>
    <w:rsid w:val="007156D1"/>
    <w:rsid w:val="00CF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C576D3"/>
  <w15:docId w15:val="{C87F6327-5526-E443-B2AD-C03BA28F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1665</Words>
  <Characters>9495</Characters>
  <Application>Microsoft Office Word</Application>
  <DocSecurity>0</DocSecurity>
  <Lines>79</Lines>
  <Paragraphs>22</Paragraphs>
  <ScaleCrop>false</ScaleCrop>
  <Company/>
  <LinksUpToDate>false</LinksUpToDate>
  <CharactersWithSpaces>11138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2021-08-27T16:41:00Z</dcterms:created>
  <dcterms:modified xsi:type="dcterms:W3CDTF">2021-08-27T16:41:00Z</dcterms:modified>
</cp:coreProperties>
</file>