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color w:val="000000"/>
          <w:sz w:val="22"/>
          <w:szCs w:val="22"/>
        </w:rPr>
      </w:pPr>
      <w:r w:rsidDel="00000000" w:rsidR="00000000" w:rsidRPr="00000000">
        <w:rPr>
          <w:b w:val="1"/>
          <w:color w:val="434343"/>
          <w:sz w:val="60"/>
          <w:szCs w:val="60"/>
          <w:rtl w:val="0"/>
        </w:rPr>
        <w:t xml:space="preserve">Student Notes Guide</w:t>
      </w:r>
      <w:r w:rsidDel="00000000" w:rsidR="00000000" w:rsidRPr="00000000">
        <w:rPr>
          <w:rtl w:val="0"/>
        </w:rPr>
      </w:r>
    </w:p>
    <w:p w:rsidR="00000000" w:rsidDel="00000000" w:rsidP="00000000" w:rsidRDefault="00000000" w:rsidRPr="00000000" w14:paraId="00000002">
      <w:pPr>
        <w:pStyle w:val="Subtitle"/>
        <w:spacing w:line="192.00000000000003" w:lineRule="auto"/>
        <w:ind w:right="0"/>
        <w:rPr>
          <w:rFonts w:ascii="Open Sans" w:cs="Open Sans" w:eastAsia="Open Sans" w:hAnsi="Open Sans"/>
        </w:rPr>
      </w:pPr>
      <w:bookmarkStart w:colFirst="0" w:colLast="0" w:name="_heading=h.375fbgg" w:id="0"/>
      <w:bookmarkEnd w:id="0"/>
      <w:r w:rsidDel="00000000" w:rsidR="00000000" w:rsidRPr="00000000">
        <w:rPr>
          <w:color w:val="6aa84f"/>
          <w:sz w:val="36"/>
          <w:szCs w:val="36"/>
          <w:rtl w:val="0"/>
        </w:rPr>
        <w:t xml:space="preserve">Unit 11:  Sports &amp; Entertainment Communication</w:t>
      </w:r>
      <w:r w:rsidDel="00000000" w:rsidR="00000000" w:rsidRPr="00000000">
        <w:pict>
          <v:rect style="width:0.0pt;height:1.5pt" o:hr="t" o:hrstd="t" o:hralign="center" fillcolor="#A0A0A0" stroked="f"/>
        </w:pict>
      </w:r>
      <w:r w:rsidDel="00000000" w:rsidR="00000000" w:rsidRPr="00000000">
        <w:rPr>
          <w:rtl w:val="0"/>
        </w:rPr>
      </w:r>
    </w:p>
    <w:tbl>
      <w:tblPr>
        <w:tblStyle w:val="Table1"/>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003">
            <w:pPr>
              <w:pStyle w:val="Heading2"/>
              <w:ind w:right="795"/>
              <w:rPr>
                <w:sz w:val="30"/>
                <w:szCs w:val="30"/>
              </w:rPr>
            </w:pPr>
            <w:bookmarkStart w:colFirst="0" w:colLast="0" w:name="_heading=h.1maplo9" w:id="1"/>
            <w:bookmarkEnd w:id="1"/>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04">
            <w:pPr>
              <w:ind w:right="795"/>
              <w:rPr/>
            </w:pPr>
            <w:r w:rsidDel="00000000" w:rsidR="00000000" w:rsidRPr="00000000">
              <w:rPr>
                <w:rtl w:val="0"/>
              </w:rPr>
              <w:t xml:space="preserve">The topics covered in unit eleven introduce the various components of sports and entertainment communications including publicity, public relations, community relations and media relations. A key concept discussed is the integration of publicity with the sponsorship component of the sports and entertainment business model, as well as aligning publicity plans with promotional and sales efforts. Unit eleven also examines the various methods organizations employ to effectively communicate information about their products and services with customers, media and fans. </w:t>
            </w:r>
          </w:p>
          <w:p w:rsidR="00000000" w:rsidDel="00000000" w:rsidP="00000000" w:rsidRDefault="00000000" w:rsidRPr="00000000" w14:paraId="00000005">
            <w:pPr>
              <w:pStyle w:val="Heading2"/>
              <w:ind w:right="795"/>
              <w:rPr/>
            </w:pPr>
            <w:bookmarkStart w:colFirst="0" w:colLast="0" w:name="_heading=h.46ad4c2" w:id="2"/>
            <w:bookmarkEnd w:id="2"/>
            <w:r w:rsidDel="00000000" w:rsidR="00000000" w:rsidRPr="00000000">
              <w:rPr>
                <w:rtl w:val="0"/>
              </w:rPr>
              <w:t xml:space="preserve">OBJECTIVES</w:t>
            </w:r>
          </w:p>
          <w:p w:rsidR="00000000" w:rsidDel="00000000" w:rsidP="00000000" w:rsidRDefault="00000000" w:rsidRPr="00000000" w14:paraId="00000006">
            <w:pPr>
              <w:numPr>
                <w:ilvl w:val="0"/>
                <w:numId w:val="1"/>
              </w:numPr>
              <w:spacing w:line="276" w:lineRule="auto"/>
              <w:ind w:left="720" w:right="795" w:hanging="360"/>
              <w:rPr/>
            </w:pPr>
            <w:r w:rsidDel="00000000" w:rsidR="00000000" w:rsidRPr="00000000">
              <w:rPr>
                <w:rtl w:val="0"/>
              </w:rPr>
              <w:t xml:space="preserve">Explain why sports and entertainment communications are important</w:t>
            </w:r>
          </w:p>
          <w:p w:rsidR="00000000" w:rsidDel="00000000" w:rsidP="00000000" w:rsidRDefault="00000000" w:rsidRPr="00000000" w14:paraId="00000007">
            <w:pPr>
              <w:numPr>
                <w:ilvl w:val="0"/>
                <w:numId w:val="1"/>
              </w:numPr>
              <w:spacing w:line="276" w:lineRule="auto"/>
              <w:ind w:left="720" w:right="795" w:hanging="360"/>
              <w:rPr/>
            </w:pPr>
            <w:r w:rsidDel="00000000" w:rsidR="00000000" w:rsidRPr="00000000">
              <w:rPr>
                <w:rtl w:val="0"/>
              </w:rPr>
              <w:t xml:space="preserve">Define publicity</w:t>
            </w:r>
          </w:p>
          <w:p w:rsidR="00000000" w:rsidDel="00000000" w:rsidP="00000000" w:rsidRDefault="00000000" w:rsidRPr="00000000" w14:paraId="00000008">
            <w:pPr>
              <w:numPr>
                <w:ilvl w:val="0"/>
                <w:numId w:val="1"/>
              </w:numPr>
              <w:spacing w:line="276" w:lineRule="auto"/>
              <w:ind w:left="720" w:right="795" w:hanging="360"/>
              <w:rPr/>
            </w:pPr>
            <w:r w:rsidDel="00000000" w:rsidR="00000000" w:rsidRPr="00000000">
              <w:rPr>
                <w:rtl w:val="0"/>
              </w:rPr>
              <w:t xml:space="preserve">Differentiate between publicity, public relations, media relations and community relations</w:t>
            </w:r>
          </w:p>
          <w:p w:rsidR="00000000" w:rsidDel="00000000" w:rsidP="00000000" w:rsidRDefault="00000000" w:rsidRPr="00000000" w14:paraId="00000009">
            <w:pPr>
              <w:numPr>
                <w:ilvl w:val="0"/>
                <w:numId w:val="1"/>
              </w:numPr>
              <w:spacing w:line="276" w:lineRule="auto"/>
              <w:ind w:left="720" w:right="795" w:hanging="360"/>
              <w:rPr/>
            </w:pPr>
            <w:r w:rsidDel="00000000" w:rsidR="00000000" w:rsidRPr="00000000">
              <w:rPr>
                <w:rtl w:val="0"/>
              </w:rPr>
              <w:t xml:space="preserve">Identify the three approaches to media relations</w:t>
            </w:r>
          </w:p>
          <w:p w:rsidR="00000000" w:rsidDel="00000000" w:rsidP="00000000" w:rsidRDefault="00000000" w:rsidRPr="00000000" w14:paraId="0000000A">
            <w:pPr>
              <w:numPr>
                <w:ilvl w:val="0"/>
                <w:numId w:val="1"/>
              </w:numPr>
              <w:spacing w:line="276" w:lineRule="auto"/>
              <w:ind w:left="720" w:right="795" w:hanging="360"/>
              <w:rPr/>
            </w:pPr>
            <w:r w:rsidDel="00000000" w:rsidR="00000000" w:rsidRPr="00000000">
              <w:rPr>
                <w:rtl w:val="0"/>
              </w:rPr>
              <w:t xml:space="preserve">Describe the different ways community relations programs are implemented</w:t>
            </w:r>
          </w:p>
          <w:p w:rsidR="00000000" w:rsidDel="00000000" w:rsidP="00000000" w:rsidRDefault="00000000" w:rsidRPr="00000000" w14:paraId="0000000B">
            <w:pPr>
              <w:numPr>
                <w:ilvl w:val="0"/>
                <w:numId w:val="1"/>
              </w:numPr>
              <w:spacing w:line="276" w:lineRule="auto"/>
              <w:ind w:left="720" w:right="795" w:hanging="360"/>
              <w:rPr/>
            </w:pPr>
            <w:r w:rsidDel="00000000" w:rsidR="00000000" w:rsidRPr="00000000">
              <w:rPr>
                <w:rtl w:val="0"/>
              </w:rPr>
              <w:t xml:space="preserve">Name the six functions of sports and entertainment communications</w:t>
            </w:r>
          </w:p>
          <w:p w:rsidR="00000000" w:rsidDel="00000000" w:rsidP="00000000" w:rsidRDefault="00000000" w:rsidRPr="00000000" w14:paraId="0000000C">
            <w:pPr>
              <w:numPr>
                <w:ilvl w:val="0"/>
                <w:numId w:val="1"/>
              </w:numPr>
              <w:spacing w:line="276" w:lineRule="auto"/>
              <w:ind w:left="720" w:right="795" w:hanging="360"/>
              <w:rPr/>
            </w:pPr>
            <w:r w:rsidDel="00000000" w:rsidR="00000000" w:rsidRPr="00000000">
              <w:rPr>
                <w:rtl w:val="0"/>
              </w:rPr>
              <w:t xml:space="preserve">Explain how publicity impacts other areas of sports and entertainment business</w:t>
            </w:r>
          </w:p>
          <w:p w:rsidR="00000000" w:rsidDel="00000000" w:rsidP="00000000" w:rsidRDefault="00000000" w:rsidRPr="00000000" w14:paraId="0000000D">
            <w:pPr>
              <w:numPr>
                <w:ilvl w:val="0"/>
                <w:numId w:val="1"/>
              </w:numPr>
              <w:spacing w:line="276" w:lineRule="auto"/>
              <w:ind w:left="720" w:right="795" w:hanging="360"/>
              <w:rPr/>
            </w:pPr>
            <w:r w:rsidDel="00000000" w:rsidR="00000000" w:rsidRPr="00000000">
              <w:rPr>
                <w:rtl w:val="0"/>
              </w:rPr>
              <w:t xml:space="preserve">Create a press release with all its essential elements</w:t>
            </w:r>
          </w:p>
          <w:p w:rsidR="00000000" w:rsidDel="00000000" w:rsidP="00000000" w:rsidRDefault="00000000" w:rsidRPr="00000000" w14:paraId="0000000E">
            <w:pPr>
              <w:numPr>
                <w:ilvl w:val="0"/>
                <w:numId w:val="1"/>
              </w:numPr>
              <w:spacing w:line="276" w:lineRule="auto"/>
              <w:ind w:left="720" w:right="795" w:hanging="360"/>
              <w:rPr/>
            </w:pPr>
            <w:r w:rsidDel="00000000" w:rsidR="00000000" w:rsidRPr="00000000">
              <w:rPr>
                <w:rtl w:val="0"/>
              </w:rPr>
              <w:t xml:space="preserve">Recognize the types of information typically included in press kits</w:t>
            </w:r>
          </w:p>
          <w:p w:rsidR="00000000" w:rsidDel="00000000" w:rsidP="00000000" w:rsidRDefault="00000000" w:rsidRPr="00000000" w14:paraId="0000000F">
            <w:pPr>
              <w:numPr>
                <w:ilvl w:val="0"/>
                <w:numId w:val="1"/>
              </w:numPr>
              <w:spacing w:line="276" w:lineRule="auto"/>
              <w:ind w:left="720" w:right="795" w:hanging="360"/>
              <w:rPr/>
            </w:pPr>
            <w:r w:rsidDel="00000000" w:rsidR="00000000" w:rsidRPr="00000000">
              <w:rPr>
                <w:rtl w:val="0"/>
              </w:rPr>
              <w:t xml:space="preserve">Understand some of the social issues that impact the business of sports and entertainment</w:t>
            </w:r>
          </w:p>
          <w:p w:rsidR="00000000" w:rsidDel="00000000" w:rsidP="00000000" w:rsidRDefault="00000000" w:rsidRPr="00000000" w14:paraId="00000010">
            <w:pPr>
              <w:spacing w:line="276" w:lineRule="auto"/>
              <w:ind w:right="795"/>
              <w:rPr/>
            </w:pPr>
            <w:r w:rsidDel="00000000" w:rsidR="00000000" w:rsidRPr="00000000">
              <w:rPr>
                <w:rtl w:val="0"/>
              </w:rPr>
            </w:r>
          </w:p>
          <w:p w:rsidR="00000000" w:rsidDel="00000000" w:rsidP="00000000" w:rsidRDefault="00000000" w:rsidRPr="00000000" w14:paraId="00000011">
            <w:pPr>
              <w:ind w:right="795"/>
              <w:rPr/>
            </w:pP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012">
            <w:pPr>
              <w:pStyle w:val="Heading2"/>
              <w:ind w:left="360" w:right="0" w:firstLine="0"/>
              <w:rPr/>
            </w:pPr>
            <w:bookmarkStart w:colFirst="0" w:colLast="0" w:name="_heading=h.2lfnejv" w:id="3"/>
            <w:bookmarkEnd w:id="3"/>
            <w:r w:rsidDel="00000000" w:rsidR="00000000" w:rsidRPr="00000000">
              <w:rPr>
                <w:rtl w:val="0"/>
              </w:rPr>
              <w:t xml:space="preserve">KEY TERMS</w:t>
            </w:r>
          </w:p>
          <w:p w:rsidR="00000000" w:rsidDel="00000000" w:rsidP="00000000" w:rsidRDefault="00000000" w:rsidRPr="00000000" w14:paraId="00000013">
            <w:pPr>
              <w:spacing w:after="0" w:line="360" w:lineRule="auto"/>
              <w:ind w:left="360" w:right="0" w:firstLine="0"/>
              <w:rPr>
                <w:b w:val="1"/>
                <w:i w:val="1"/>
              </w:rPr>
            </w:pPr>
            <w:r w:rsidDel="00000000" w:rsidR="00000000" w:rsidRPr="00000000">
              <w:rPr>
                <w:b w:val="1"/>
                <w:i w:val="1"/>
                <w:rtl w:val="0"/>
              </w:rPr>
              <w:t xml:space="preserve">Clickbait</w:t>
            </w:r>
          </w:p>
          <w:p w:rsidR="00000000" w:rsidDel="00000000" w:rsidP="00000000" w:rsidRDefault="00000000" w:rsidRPr="00000000" w14:paraId="00000014">
            <w:pPr>
              <w:spacing w:after="0" w:line="360" w:lineRule="auto"/>
              <w:ind w:left="360" w:right="0" w:firstLine="0"/>
              <w:rPr>
                <w:b w:val="1"/>
                <w:i w:val="1"/>
              </w:rPr>
            </w:pPr>
            <w:r w:rsidDel="00000000" w:rsidR="00000000" w:rsidRPr="00000000">
              <w:rPr>
                <w:b w:val="1"/>
                <w:i w:val="1"/>
                <w:rtl w:val="0"/>
              </w:rPr>
              <w:t xml:space="preserve">Community Relations</w:t>
            </w:r>
          </w:p>
          <w:p w:rsidR="00000000" w:rsidDel="00000000" w:rsidP="00000000" w:rsidRDefault="00000000" w:rsidRPr="00000000" w14:paraId="00000015">
            <w:pPr>
              <w:spacing w:after="0" w:line="360" w:lineRule="auto"/>
              <w:ind w:left="360" w:right="0" w:firstLine="0"/>
              <w:rPr>
                <w:b w:val="1"/>
                <w:i w:val="1"/>
              </w:rPr>
            </w:pPr>
            <w:r w:rsidDel="00000000" w:rsidR="00000000" w:rsidRPr="00000000">
              <w:rPr>
                <w:b w:val="1"/>
                <w:i w:val="1"/>
                <w:rtl w:val="0"/>
              </w:rPr>
              <w:t xml:space="preserve">Crisis Management</w:t>
              <w:tab/>
            </w:r>
          </w:p>
          <w:p w:rsidR="00000000" w:rsidDel="00000000" w:rsidP="00000000" w:rsidRDefault="00000000" w:rsidRPr="00000000" w14:paraId="00000016">
            <w:pPr>
              <w:spacing w:after="0" w:line="360" w:lineRule="auto"/>
              <w:ind w:left="360" w:right="0" w:firstLine="0"/>
              <w:rPr>
                <w:b w:val="1"/>
                <w:i w:val="1"/>
              </w:rPr>
            </w:pPr>
            <w:r w:rsidDel="00000000" w:rsidR="00000000" w:rsidRPr="00000000">
              <w:rPr>
                <w:b w:val="1"/>
                <w:i w:val="1"/>
                <w:rtl w:val="0"/>
              </w:rPr>
              <w:t xml:space="preserve">Ethics</w:t>
              <w:tab/>
              <w:tab/>
              <w:tab/>
              <w:t xml:space="preserve">Foundation</w:t>
              <w:tab/>
            </w:r>
          </w:p>
          <w:p w:rsidR="00000000" w:rsidDel="00000000" w:rsidP="00000000" w:rsidRDefault="00000000" w:rsidRPr="00000000" w14:paraId="00000017">
            <w:pPr>
              <w:spacing w:after="0" w:line="360" w:lineRule="auto"/>
              <w:ind w:left="360" w:right="0" w:firstLine="0"/>
              <w:rPr>
                <w:b w:val="1"/>
                <w:i w:val="1"/>
              </w:rPr>
            </w:pPr>
            <w:r w:rsidDel="00000000" w:rsidR="00000000" w:rsidRPr="00000000">
              <w:rPr>
                <w:b w:val="1"/>
                <w:i w:val="1"/>
                <w:rtl w:val="0"/>
              </w:rPr>
              <w:t xml:space="preserve">Goodwill</w:t>
            </w:r>
          </w:p>
          <w:p w:rsidR="00000000" w:rsidDel="00000000" w:rsidP="00000000" w:rsidRDefault="00000000" w:rsidRPr="00000000" w14:paraId="00000018">
            <w:pPr>
              <w:spacing w:after="0" w:line="360" w:lineRule="auto"/>
              <w:ind w:left="360" w:right="0" w:firstLine="0"/>
              <w:rPr>
                <w:b w:val="1"/>
                <w:i w:val="1"/>
              </w:rPr>
            </w:pPr>
            <w:r w:rsidDel="00000000" w:rsidR="00000000" w:rsidRPr="00000000">
              <w:rPr>
                <w:b w:val="1"/>
                <w:i w:val="1"/>
                <w:rtl w:val="0"/>
              </w:rPr>
              <w:t xml:space="preserve">Media Blitz</w:t>
              <w:tab/>
              <w:tab/>
            </w:r>
          </w:p>
          <w:p w:rsidR="00000000" w:rsidDel="00000000" w:rsidP="00000000" w:rsidRDefault="00000000" w:rsidRPr="00000000" w14:paraId="00000019">
            <w:pPr>
              <w:spacing w:after="0" w:line="360" w:lineRule="auto"/>
              <w:ind w:left="360" w:right="0" w:firstLine="0"/>
              <w:rPr>
                <w:b w:val="1"/>
                <w:i w:val="1"/>
              </w:rPr>
            </w:pPr>
            <w:r w:rsidDel="00000000" w:rsidR="00000000" w:rsidRPr="00000000">
              <w:rPr>
                <w:b w:val="1"/>
                <w:i w:val="1"/>
                <w:rtl w:val="0"/>
              </w:rPr>
              <w:t xml:space="preserve">Media Relations</w:t>
            </w:r>
          </w:p>
          <w:p w:rsidR="00000000" w:rsidDel="00000000" w:rsidP="00000000" w:rsidRDefault="00000000" w:rsidRPr="00000000" w14:paraId="0000001A">
            <w:pPr>
              <w:spacing w:after="0" w:line="360" w:lineRule="auto"/>
              <w:ind w:left="360" w:right="0" w:firstLine="0"/>
              <w:rPr>
                <w:b w:val="1"/>
                <w:i w:val="1"/>
              </w:rPr>
            </w:pPr>
            <w:r w:rsidDel="00000000" w:rsidR="00000000" w:rsidRPr="00000000">
              <w:rPr>
                <w:b w:val="1"/>
                <w:i w:val="1"/>
                <w:rtl w:val="0"/>
              </w:rPr>
              <w:t xml:space="preserve">Press Conference</w:t>
            </w:r>
          </w:p>
          <w:p w:rsidR="00000000" w:rsidDel="00000000" w:rsidP="00000000" w:rsidRDefault="00000000" w:rsidRPr="00000000" w14:paraId="0000001B">
            <w:pPr>
              <w:spacing w:after="0" w:line="360" w:lineRule="auto"/>
              <w:ind w:left="360" w:right="0" w:firstLine="0"/>
              <w:rPr>
                <w:b w:val="1"/>
                <w:i w:val="1"/>
              </w:rPr>
            </w:pPr>
            <w:r w:rsidDel="00000000" w:rsidR="00000000" w:rsidRPr="00000000">
              <w:rPr>
                <w:b w:val="1"/>
                <w:i w:val="1"/>
                <w:rtl w:val="0"/>
              </w:rPr>
              <w:t xml:space="preserve">Press Kit</w:t>
            </w:r>
          </w:p>
          <w:p w:rsidR="00000000" w:rsidDel="00000000" w:rsidP="00000000" w:rsidRDefault="00000000" w:rsidRPr="00000000" w14:paraId="0000001C">
            <w:pPr>
              <w:spacing w:after="0" w:line="360" w:lineRule="auto"/>
              <w:ind w:left="360" w:right="0" w:firstLine="0"/>
              <w:rPr>
                <w:b w:val="1"/>
                <w:i w:val="1"/>
              </w:rPr>
            </w:pPr>
            <w:r w:rsidDel="00000000" w:rsidR="00000000" w:rsidRPr="00000000">
              <w:rPr>
                <w:b w:val="1"/>
                <w:i w:val="1"/>
                <w:rtl w:val="0"/>
              </w:rPr>
              <w:t xml:space="preserve">Press Release</w:t>
              <w:tab/>
              <w:tab/>
            </w:r>
          </w:p>
          <w:p w:rsidR="00000000" w:rsidDel="00000000" w:rsidP="00000000" w:rsidRDefault="00000000" w:rsidRPr="00000000" w14:paraId="0000001D">
            <w:pPr>
              <w:spacing w:after="0" w:line="360" w:lineRule="auto"/>
              <w:ind w:left="360" w:right="0" w:firstLine="0"/>
              <w:rPr>
                <w:b w:val="1"/>
                <w:i w:val="1"/>
              </w:rPr>
            </w:pPr>
            <w:r w:rsidDel="00000000" w:rsidR="00000000" w:rsidRPr="00000000">
              <w:rPr>
                <w:b w:val="1"/>
                <w:i w:val="1"/>
                <w:rtl w:val="0"/>
              </w:rPr>
              <w:t xml:space="preserve">Public Relations</w:t>
              <w:tab/>
              <w:tab/>
              <w:t xml:space="preserve">Publicity</w:t>
              <w:tab/>
            </w:r>
          </w:p>
          <w:p w:rsidR="00000000" w:rsidDel="00000000" w:rsidP="00000000" w:rsidRDefault="00000000" w:rsidRPr="00000000" w14:paraId="0000001E">
            <w:pPr>
              <w:spacing w:after="0" w:line="360" w:lineRule="auto"/>
              <w:ind w:left="360" w:right="0" w:firstLine="0"/>
              <w:rPr>
                <w:b w:val="1"/>
                <w:i w:val="1"/>
              </w:rPr>
            </w:pPr>
            <w:r w:rsidDel="00000000" w:rsidR="00000000" w:rsidRPr="00000000">
              <w:rPr>
                <w:b w:val="1"/>
                <w:i w:val="1"/>
                <w:rtl w:val="0"/>
              </w:rPr>
              <w:t xml:space="preserve">Publicity Plan</w:t>
              <w:tab/>
            </w:r>
          </w:p>
          <w:p w:rsidR="00000000" w:rsidDel="00000000" w:rsidP="00000000" w:rsidRDefault="00000000" w:rsidRPr="00000000" w14:paraId="0000001F">
            <w:pPr>
              <w:spacing w:after="0" w:line="360" w:lineRule="auto"/>
              <w:ind w:left="360" w:right="0" w:firstLine="0"/>
              <w:rPr>
                <w:b w:val="1"/>
                <w:i w:val="1"/>
              </w:rPr>
            </w:pPr>
            <w:r w:rsidDel="00000000" w:rsidR="00000000" w:rsidRPr="00000000">
              <w:rPr>
                <w:b w:val="1"/>
                <w:i w:val="1"/>
                <w:rtl w:val="0"/>
              </w:rPr>
              <w:t xml:space="preserve">Publicity Stunt</w:t>
            </w:r>
          </w:p>
          <w:p w:rsidR="00000000" w:rsidDel="00000000" w:rsidP="00000000" w:rsidRDefault="00000000" w:rsidRPr="00000000" w14:paraId="00000020">
            <w:pPr>
              <w:spacing w:after="0" w:line="360" w:lineRule="auto"/>
              <w:ind w:left="360" w:right="0" w:firstLine="0"/>
              <w:rPr>
                <w:b w:val="1"/>
                <w:i w:val="1"/>
              </w:rPr>
            </w:pPr>
            <w:r w:rsidDel="00000000" w:rsidR="00000000" w:rsidRPr="00000000">
              <w:rPr>
                <w:b w:val="1"/>
                <w:i w:val="1"/>
                <w:rtl w:val="0"/>
              </w:rPr>
              <w:t xml:space="preserve">Social Issues</w:t>
            </w:r>
          </w:p>
          <w:p w:rsidR="00000000" w:rsidDel="00000000" w:rsidP="00000000" w:rsidRDefault="00000000" w:rsidRPr="00000000" w14:paraId="00000021">
            <w:pPr>
              <w:spacing w:after="200" w:line="360" w:lineRule="auto"/>
              <w:ind w:left="360" w:right="0" w:firstLine="0"/>
              <w:rPr>
                <w:b w:val="1"/>
                <w:i w:val="1"/>
              </w:rPr>
            </w:pPr>
            <w:r w:rsidDel="00000000" w:rsidR="00000000" w:rsidRPr="00000000">
              <w:rPr>
                <w:b w:val="1"/>
                <w:i w:val="1"/>
                <w:rtl w:val="0"/>
              </w:rPr>
              <w:t xml:space="preserve">Sportswashing</w:t>
            </w:r>
          </w:p>
        </w:tc>
      </w:tr>
    </w:tbl>
    <w:p w:rsidR="00000000" w:rsidDel="00000000" w:rsidP="00000000" w:rsidRDefault="00000000" w:rsidRPr="00000000" w14:paraId="00000022">
      <w:pPr>
        <w:pStyle w:val="Heading2"/>
        <w:ind w:right="0"/>
        <w:rPr>
          <w:rFonts w:ascii="Arial" w:cs="Arial" w:eastAsia="Arial" w:hAnsi="Arial"/>
          <w:color w:val="000000"/>
          <w:sz w:val="22"/>
          <w:szCs w:val="22"/>
        </w:rPr>
      </w:pPr>
      <w:bookmarkStart w:colFirst="0" w:colLast="0" w:name="_heading=h.10kxoro" w:id="4"/>
      <w:bookmarkEnd w:id="4"/>
      <w:r w:rsidDel="00000000" w:rsidR="00000000" w:rsidRPr="00000000">
        <w:rPr>
          <w:rtl w:val="0"/>
        </w:rPr>
        <w:t xml:space="preserve">LESSONS</w:t>
      </w:r>
      <w:r w:rsidDel="00000000" w:rsidR="00000000" w:rsidRPr="00000000">
        <w:rPr>
          <w:rtl w:val="0"/>
        </w:rPr>
      </w:r>
    </w:p>
    <w:p w:rsidR="00000000" w:rsidDel="00000000" w:rsidP="00000000" w:rsidRDefault="00000000" w:rsidRPr="00000000" w14:paraId="00000023">
      <w:pPr>
        <w:widowControl w:val="0"/>
        <w:spacing w:after="0" w:before="60" w:line="240" w:lineRule="auto"/>
        <w:ind w:right="0"/>
        <w:rPr>
          <w:color w:val="000000"/>
        </w:rPr>
      </w:pPr>
      <w:hyperlink w:anchor="_heading=h.3kkl7fh">
        <w:r w:rsidDel="00000000" w:rsidR="00000000" w:rsidRPr="00000000">
          <w:rPr>
            <w:b w:val="1"/>
            <w:color w:val="1155cc"/>
            <w:u w:val="single"/>
            <w:rtl w:val="0"/>
          </w:rPr>
          <w:t xml:space="preserve">LESSON 11.1</w:t>
        </w:r>
      </w:hyperlink>
      <w:r w:rsidDel="00000000" w:rsidR="00000000" w:rsidRPr="00000000">
        <w:rPr>
          <w:color w:val="000000"/>
          <w:rtl w:val="0"/>
        </w:rPr>
        <w:tab/>
      </w:r>
      <w:hyperlink w:anchor="_heading=h.3kkl7fh">
        <w:r w:rsidDel="00000000" w:rsidR="00000000" w:rsidRPr="00000000">
          <w:rPr>
            <w:color w:val="1155cc"/>
            <w:u w:val="single"/>
            <w:rtl w:val="0"/>
          </w:rPr>
          <w:t xml:space="preserve">Sports &amp; Entertainment Communications</w:t>
        </w:r>
      </w:hyperlink>
      <w:r w:rsidDel="00000000" w:rsidR="00000000" w:rsidRPr="00000000">
        <w:rPr>
          <w:rtl w:val="0"/>
        </w:rPr>
      </w:r>
    </w:p>
    <w:p w:rsidR="00000000" w:rsidDel="00000000" w:rsidP="00000000" w:rsidRDefault="00000000" w:rsidRPr="00000000" w14:paraId="00000024">
      <w:pPr>
        <w:widowControl w:val="0"/>
        <w:spacing w:after="0" w:before="60" w:line="240" w:lineRule="auto"/>
        <w:ind w:right="0"/>
        <w:rPr>
          <w:color w:val="000000"/>
        </w:rPr>
      </w:pPr>
      <w:hyperlink w:anchor="_heading=h.4jpj0b3">
        <w:r w:rsidDel="00000000" w:rsidR="00000000" w:rsidRPr="00000000">
          <w:rPr>
            <w:b w:val="1"/>
            <w:color w:val="1155cc"/>
            <w:u w:val="single"/>
            <w:rtl w:val="0"/>
          </w:rPr>
          <w:t xml:space="preserve">LESSON 11.2</w:t>
        </w:r>
      </w:hyperlink>
      <w:r w:rsidDel="00000000" w:rsidR="00000000" w:rsidRPr="00000000">
        <w:rPr>
          <w:color w:val="000000"/>
          <w:rtl w:val="0"/>
        </w:rPr>
        <w:tab/>
      </w:r>
      <w:hyperlink w:anchor="_heading=h.4jpj0b3">
        <w:r w:rsidDel="00000000" w:rsidR="00000000" w:rsidRPr="00000000">
          <w:rPr>
            <w:color w:val="1155cc"/>
            <w:u w:val="single"/>
            <w:rtl w:val="0"/>
          </w:rPr>
          <w:t xml:space="preserve">Publicity</w:t>
        </w:r>
      </w:hyperlink>
      <w:r w:rsidDel="00000000" w:rsidR="00000000" w:rsidRPr="00000000">
        <w:rPr>
          <w:rtl w:val="0"/>
        </w:rPr>
      </w:r>
    </w:p>
    <w:p w:rsidR="00000000" w:rsidDel="00000000" w:rsidP="00000000" w:rsidRDefault="00000000" w:rsidRPr="00000000" w14:paraId="00000025">
      <w:pPr>
        <w:widowControl w:val="0"/>
        <w:spacing w:after="0" w:before="60" w:line="240" w:lineRule="auto"/>
        <w:ind w:right="0"/>
        <w:rPr>
          <w:color w:val="000000"/>
        </w:rPr>
      </w:pPr>
      <w:hyperlink w:anchor="_heading=h.1e03kqp">
        <w:r w:rsidDel="00000000" w:rsidR="00000000" w:rsidRPr="00000000">
          <w:rPr>
            <w:b w:val="1"/>
            <w:color w:val="1155cc"/>
            <w:u w:val="single"/>
            <w:rtl w:val="0"/>
          </w:rPr>
          <w:t xml:space="preserve">LESSON 11.3</w:t>
        </w:r>
      </w:hyperlink>
      <w:r w:rsidDel="00000000" w:rsidR="00000000" w:rsidRPr="00000000">
        <w:rPr>
          <w:color w:val="000000"/>
          <w:rtl w:val="0"/>
        </w:rPr>
        <w:tab/>
      </w:r>
      <w:hyperlink w:anchor="_heading=h.1e03kqp">
        <w:r w:rsidDel="00000000" w:rsidR="00000000" w:rsidRPr="00000000">
          <w:rPr>
            <w:color w:val="1155cc"/>
            <w:u w:val="single"/>
            <w:rtl w:val="0"/>
          </w:rPr>
          <w:t xml:space="preserve">Functions of Sports &amp; Entertainment Communications</w:t>
        </w:r>
      </w:hyperlink>
      <w:r w:rsidDel="00000000" w:rsidR="00000000" w:rsidRPr="00000000">
        <w:rPr>
          <w:rtl w:val="0"/>
        </w:rPr>
      </w:r>
    </w:p>
    <w:p w:rsidR="00000000" w:rsidDel="00000000" w:rsidP="00000000" w:rsidRDefault="00000000" w:rsidRPr="00000000" w14:paraId="00000026">
      <w:pPr>
        <w:widowControl w:val="0"/>
        <w:spacing w:after="0" w:before="60" w:line="240" w:lineRule="auto"/>
        <w:ind w:right="0"/>
        <w:rPr>
          <w:color w:val="000000"/>
        </w:rPr>
      </w:pPr>
      <w:hyperlink w:anchor="_heading=h.2d51dmb">
        <w:r w:rsidDel="00000000" w:rsidR="00000000" w:rsidRPr="00000000">
          <w:rPr>
            <w:b w:val="1"/>
            <w:color w:val="1155cc"/>
            <w:u w:val="single"/>
            <w:rtl w:val="0"/>
          </w:rPr>
          <w:t xml:space="preserve">LESSON 11.4</w:t>
        </w:r>
      </w:hyperlink>
      <w:r w:rsidDel="00000000" w:rsidR="00000000" w:rsidRPr="00000000">
        <w:rPr>
          <w:color w:val="000000"/>
          <w:rtl w:val="0"/>
        </w:rPr>
        <w:tab/>
      </w:r>
      <w:hyperlink w:anchor="_heading=h.2d51dmb">
        <w:r w:rsidDel="00000000" w:rsidR="00000000" w:rsidRPr="00000000">
          <w:rPr>
            <w:color w:val="1155cc"/>
            <w:u w:val="single"/>
            <w:rtl w:val="0"/>
          </w:rPr>
          <w:t xml:space="preserve">Integrating Publicity</w:t>
        </w:r>
      </w:hyperlink>
      <w:r w:rsidDel="00000000" w:rsidR="00000000" w:rsidRPr="00000000">
        <w:rPr>
          <w:rtl w:val="0"/>
        </w:rPr>
      </w:r>
    </w:p>
    <w:p w:rsidR="00000000" w:rsidDel="00000000" w:rsidP="00000000" w:rsidRDefault="00000000" w:rsidRPr="00000000" w14:paraId="00000027">
      <w:pPr>
        <w:widowControl w:val="0"/>
        <w:spacing w:after="0" w:before="60" w:line="240" w:lineRule="auto"/>
        <w:ind w:right="0"/>
        <w:rPr>
          <w:color w:val="000000"/>
        </w:rPr>
      </w:pPr>
      <w:hyperlink w:anchor="_heading=h.1rf9gpq">
        <w:r w:rsidDel="00000000" w:rsidR="00000000" w:rsidRPr="00000000">
          <w:rPr>
            <w:b w:val="1"/>
            <w:color w:val="1155cc"/>
            <w:u w:val="single"/>
            <w:rtl w:val="0"/>
          </w:rPr>
          <w:t xml:space="preserve">LESSON 11.5</w:t>
        </w:r>
      </w:hyperlink>
      <w:r w:rsidDel="00000000" w:rsidR="00000000" w:rsidRPr="00000000">
        <w:rPr>
          <w:color w:val="000000"/>
          <w:rtl w:val="0"/>
        </w:rPr>
        <w:tab/>
      </w:r>
      <w:hyperlink w:anchor="_heading=h.1rf9gpq">
        <w:r w:rsidDel="00000000" w:rsidR="00000000" w:rsidRPr="00000000">
          <w:rPr>
            <w:color w:val="1155cc"/>
            <w:u w:val="single"/>
            <w:rtl w:val="0"/>
          </w:rPr>
          <w:t xml:space="preserve">Generating Publicity</w:t>
        </w:r>
      </w:hyperlink>
      <w:r w:rsidDel="00000000" w:rsidR="00000000" w:rsidRPr="00000000">
        <w:rPr>
          <w:rtl w:val="0"/>
        </w:rPr>
      </w:r>
    </w:p>
    <w:p w:rsidR="00000000" w:rsidDel="00000000" w:rsidP="00000000" w:rsidRDefault="00000000" w:rsidRPr="00000000" w14:paraId="00000028">
      <w:pPr>
        <w:widowControl w:val="0"/>
        <w:spacing w:after="0" w:before="60" w:line="240" w:lineRule="auto"/>
        <w:ind w:right="0"/>
        <w:rPr>
          <w:color w:val="000000"/>
        </w:rPr>
      </w:pPr>
      <w:hyperlink w:anchor="_heading=h.2qk79lc">
        <w:r w:rsidDel="00000000" w:rsidR="00000000" w:rsidRPr="00000000">
          <w:rPr>
            <w:b w:val="1"/>
            <w:color w:val="1155cc"/>
            <w:u w:val="single"/>
            <w:rtl w:val="0"/>
          </w:rPr>
          <w:t xml:space="preserve">LESSON 11.6</w:t>
        </w:r>
      </w:hyperlink>
      <w:r w:rsidDel="00000000" w:rsidR="00000000" w:rsidRPr="00000000">
        <w:rPr>
          <w:color w:val="000000"/>
          <w:rtl w:val="0"/>
        </w:rPr>
        <w:tab/>
      </w:r>
      <w:hyperlink w:anchor="_heading=h.2qk79lc">
        <w:r w:rsidDel="00000000" w:rsidR="00000000" w:rsidRPr="00000000">
          <w:rPr>
            <w:color w:val="1155cc"/>
            <w:u w:val="single"/>
            <w:rtl w:val="0"/>
          </w:rPr>
          <w:t xml:space="preserve">Social Issues in Sports &amp; Entertainment</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br w:type="page"/>
      </w:r>
      <w:r w:rsidDel="00000000" w:rsidR="00000000" w:rsidRPr="00000000">
        <w:rPr>
          <w:rtl w:val="0"/>
        </w:rPr>
      </w:r>
    </w:p>
    <w:p w:rsidR="00000000" w:rsidDel="00000000" w:rsidP="00000000" w:rsidRDefault="00000000" w:rsidRPr="00000000" w14:paraId="0000002A">
      <w:pPr>
        <w:pStyle w:val="Heading5"/>
        <w:widowControl w:val="0"/>
        <w:spacing w:after="0" w:line="276" w:lineRule="auto"/>
        <w:ind w:right="0"/>
        <w:rPr/>
      </w:pPr>
      <w:bookmarkStart w:colFirst="0" w:colLast="0" w:name="_heading=h.3kkl7fh" w:id="5"/>
      <w:bookmarkEnd w:id="5"/>
      <w:r w:rsidDel="00000000" w:rsidR="00000000" w:rsidRPr="00000000">
        <w:rPr>
          <w:rtl w:val="0"/>
        </w:rPr>
        <w:t xml:space="preserve">LESSON 11.1</w:t>
        <w:tab/>
      </w:r>
    </w:p>
    <w:p w:rsidR="00000000" w:rsidDel="00000000" w:rsidP="00000000" w:rsidRDefault="00000000" w:rsidRPr="00000000" w14:paraId="0000002B">
      <w:pPr>
        <w:pStyle w:val="Heading1"/>
        <w:spacing w:line="240" w:lineRule="auto"/>
        <w:rPr/>
      </w:pPr>
      <w:bookmarkStart w:colFirst="0" w:colLast="0" w:name="_heading=h.1zpvhna" w:id="6"/>
      <w:bookmarkEnd w:id="6"/>
      <w:r w:rsidDel="00000000" w:rsidR="00000000" w:rsidRPr="00000000">
        <w:rPr>
          <w:rtl w:val="0"/>
        </w:rPr>
        <w:t xml:space="preserve">Sports &amp; Entertainment Communications</w:t>
      </w:r>
    </w:p>
    <w:p w:rsidR="00000000" w:rsidDel="00000000" w:rsidP="00000000" w:rsidRDefault="00000000" w:rsidRPr="00000000" w14:paraId="0000002C">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D">
      <w:pPr>
        <w:ind w:left="0" w:firstLine="0"/>
        <w:rPr/>
      </w:pPr>
      <w:r w:rsidDel="00000000" w:rsidR="00000000" w:rsidRPr="00000000">
        <w:rPr>
          <w:rtl w:val="0"/>
        </w:rPr>
        <w:t xml:space="preserve">What is the role of communications in sports and entertainment?</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ind w:left="0" w:firstLine="0"/>
        <w:rPr/>
      </w:pPr>
      <w:r w:rsidDel="00000000" w:rsidR="00000000" w:rsidRPr="00000000">
        <w:rPr>
          <w:rtl w:val="0"/>
        </w:rPr>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ind w:left="0" w:firstLine="0"/>
        <w:rPr/>
      </w:pPr>
      <w:r w:rsidDel="00000000" w:rsidR="00000000" w:rsidRPr="00000000">
        <w:rPr>
          <w:rtl w:val="0"/>
        </w:rPr>
      </w:r>
    </w:p>
    <w:p w:rsidR="00000000" w:rsidDel="00000000" w:rsidP="00000000" w:rsidRDefault="00000000" w:rsidRPr="00000000" w14:paraId="00000032">
      <w:pPr>
        <w:ind w:left="0" w:firstLine="0"/>
        <w:rPr/>
      </w:pPr>
      <w:r w:rsidDel="00000000" w:rsidR="00000000" w:rsidRPr="00000000">
        <w:rPr>
          <w:rtl w:val="0"/>
        </w:rPr>
        <w:t xml:space="preserve">What are three sources of sports and entertainment information?</w:t>
      </w:r>
    </w:p>
    <w:p w:rsidR="00000000" w:rsidDel="00000000" w:rsidP="00000000" w:rsidRDefault="00000000" w:rsidRPr="00000000" w14:paraId="00000033">
      <w:pPr>
        <w:ind w:left="0" w:firstLine="0"/>
        <w:rPr/>
      </w:pPr>
      <w:r w:rsidDel="00000000" w:rsidR="00000000" w:rsidRPr="00000000">
        <w:rPr>
          <w:rtl w:val="0"/>
        </w:rPr>
        <w:t xml:space="preserve">1.</w:t>
      </w:r>
    </w:p>
    <w:p w:rsidR="00000000" w:rsidDel="00000000" w:rsidP="00000000" w:rsidRDefault="00000000" w:rsidRPr="00000000" w14:paraId="00000034">
      <w:pPr>
        <w:ind w:left="0" w:firstLine="0"/>
        <w:rPr/>
      </w:pPr>
      <w:r w:rsidDel="00000000" w:rsidR="00000000" w:rsidRPr="00000000">
        <w:rPr>
          <w:rtl w:val="0"/>
        </w:rPr>
        <w:t xml:space="preserve">2.</w:t>
      </w:r>
    </w:p>
    <w:p w:rsidR="00000000" w:rsidDel="00000000" w:rsidP="00000000" w:rsidRDefault="00000000" w:rsidRPr="00000000" w14:paraId="00000035">
      <w:pPr>
        <w:ind w:left="0" w:firstLine="0"/>
        <w:rPr/>
      </w:pPr>
      <w:r w:rsidDel="00000000" w:rsidR="00000000" w:rsidRPr="00000000">
        <w:rPr>
          <w:rtl w:val="0"/>
        </w:rPr>
        <w:t xml:space="preserve">3.</w:t>
      </w:r>
    </w:p>
    <w:p w:rsidR="00000000" w:rsidDel="00000000" w:rsidP="00000000" w:rsidRDefault="00000000" w:rsidRPr="00000000" w14:paraId="00000036">
      <w:pPr>
        <w:ind w:left="0" w:firstLine="0"/>
        <w:rPr/>
      </w:pPr>
      <w:r w:rsidDel="00000000" w:rsidR="00000000" w:rsidRPr="00000000">
        <w:rPr>
          <w:rtl w:val="0"/>
        </w:rPr>
      </w:r>
    </w:p>
    <w:p w:rsidR="00000000" w:rsidDel="00000000" w:rsidP="00000000" w:rsidRDefault="00000000" w:rsidRPr="00000000" w14:paraId="00000037">
      <w:pPr>
        <w:ind w:left="0" w:firstLine="0"/>
        <w:rPr/>
      </w:pPr>
      <w:r w:rsidDel="00000000" w:rsidR="00000000" w:rsidRPr="00000000">
        <w:rPr>
          <w:b w:val="1"/>
          <w:rtl w:val="0"/>
        </w:rPr>
        <w:t xml:space="preserve">True or false: </w:t>
      </w:r>
      <w:r w:rsidDel="00000000" w:rsidR="00000000" w:rsidRPr="00000000">
        <w:rPr>
          <w:rtl w:val="0"/>
        </w:rPr>
        <w:t xml:space="preserve"> Musicians today can build a career entirely over the Internet using a web site, YouTube, TikTok, social media, and an effective marketing strategy. </w:t>
      </w:r>
    </w:p>
    <w:p w:rsidR="00000000" w:rsidDel="00000000" w:rsidP="00000000" w:rsidRDefault="00000000" w:rsidRPr="00000000" w14:paraId="00000038">
      <w:pPr>
        <w:ind w:left="0" w:firstLine="0"/>
        <w:rPr/>
      </w:pPr>
      <w:r w:rsidDel="00000000" w:rsidR="00000000" w:rsidRPr="00000000">
        <w:rPr>
          <w:rtl w:val="0"/>
        </w:rPr>
      </w:r>
    </w:p>
    <w:p w:rsidR="00000000" w:rsidDel="00000000" w:rsidP="00000000" w:rsidRDefault="00000000" w:rsidRPr="00000000" w14:paraId="00000039">
      <w:pPr>
        <w:ind w:left="0" w:firstLine="0"/>
        <w:rPr/>
      </w:pPr>
      <w:r w:rsidDel="00000000" w:rsidR="00000000" w:rsidRPr="00000000">
        <w:rPr>
          <w:rtl w:val="0"/>
        </w:rPr>
        <w:t xml:space="preserve">While social media can be a valuable communications tool, the instant accessibility provided by various social channels can pose challenges for sports and entertainment communications professionals.  Why?</w:t>
      </w:r>
    </w:p>
    <w:p w:rsidR="00000000" w:rsidDel="00000000" w:rsidP="00000000" w:rsidRDefault="00000000" w:rsidRPr="00000000" w14:paraId="0000003A">
      <w:pPr>
        <w:ind w:left="0" w:firstLine="0"/>
        <w:rPr/>
      </w:pPr>
      <w:r w:rsidDel="00000000" w:rsidR="00000000" w:rsidRPr="00000000">
        <w:rPr>
          <w:rtl w:val="0"/>
        </w:rPr>
      </w:r>
    </w:p>
    <w:p w:rsidR="00000000" w:rsidDel="00000000" w:rsidP="00000000" w:rsidRDefault="00000000" w:rsidRPr="00000000" w14:paraId="0000003B">
      <w:pPr>
        <w:ind w:left="0" w:firstLine="0"/>
        <w:rPr/>
      </w:pPr>
      <w:r w:rsidDel="00000000" w:rsidR="00000000" w:rsidRPr="00000000">
        <w:rPr>
          <w:rtl w:val="0"/>
        </w:rPr>
      </w:r>
    </w:p>
    <w:p w:rsidR="00000000" w:rsidDel="00000000" w:rsidP="00000000" w:rsidRDefault="00000000" w:rsidRPr="00000000" w14:paraId="0000003C">
      <w:pPr>
        <w:ind w:left="0" w:firstLine="0"/>
        <w:rPr/>
      </w:pPr>
      <w:r w:rsidDel="00000000" w:rsidR="00000000" w:rsidRPr="00000000">
        <w:rPr>
          <w:rtl w:val="0"/>
        </w:rPr>
      </w:r>
    </w:p>
    <w:p w:rsidR="00000000" w:rsidDel="00000000" w:rsidP="00000000" w:rsidRDefault="00000000" w:rsidRPr="00000000" w14:paraId="0000003D">
      <w:pPr>
        <w:ind w:left="0" w:firstLine="0"/>
        <w:rPr/>
      </w:pPr>
      <w:r w:rsidDel="00000000" w:rsidR="00000000" w:rsidRPr="00000000">
        <w:rPr>
          <w:rtl w:val="0"/>
        </w:rPr>
      </w:r>
    </w:p>
    <w:p w:rsidR="00000000" w:rsidDel="00000000" w:rsidP="00000000" w:rsidRDefault="00000000" w:rsidRPr="00000000" w14:paraId="0000003E">
      <w:pPr>
        <w:ind w:left="0" w:firstLine="0"/>
        <w:rPr/>
      </w:pPr>
      <w:r w:rsidDel="00000000" w:rsidR="00000000" w:rsidRPr="00000000">
        <w:rPr>
          <w:rtl w:val="0"/>
        </w:rPr>
      </w:r>
    </w:p>
    <w:p w:rsidR="00000000" w:rsidDel="00000000" w:rsidP="00000000" w:rsidRDefault="00000000" w:rsidRPr="00000000" w14:paraId="0000003F">
      <w:pPr>
        <w:ind w:left="0" w:firstLine="0"/>
        <w:rPr/>
      </w:pPr>
      <w:r w:rsidDel="00000000" w:rsidR="00000000" w:rsidRPr="00000000">
        <w:rPr>
          <w:rtl w:val="0"/>
        </w:rPr>
      </w:r>
    </w:p>
    <w:p w:rsidR="00000000" w:rsidDel="00000000" w:rsidP="00000000" w:rsidRDefault="00000000" w:rsidRPr="00000000" w14:paraId="00000040">
      <w:pPr>
        <w:ind w:left="0" w:firstLine="0"/>
        <w:rPr/>
      </w:pPr>
      <w:r w:rsidDel="00000000" w:rsidR="00000000" w:rsidRPr="00000000">
        <w:rPr>
          <w:rtl w:val="0"/>
        </w:rPr>
        <w:t xml:space="preserve">How do athletes and entertainers benefit from social media from a communications perspective?</w:t>
      </w:r>
    </w:p>
    <w:p w:rsidR="00000000" w:rsidDel="00000000" w:rsidP="00000000" w:rsidRDefault="00000000" w:rsidRPr="00000000" w14:paraId="00000041">
      <w:pPr>
        <w:ind w:left="0" w:firstLine="0"/>
        <w:rPr/>
      </w:pPr>
      <w:r w:rsidDel="00000000" w:rsidR="00000000" w:rsidRPr="00000000">
        <w:rPr>
          <w:rtl w:val="0"/>
        </w:rPr>
      </w:r>
    </w:p>
    <w:p w:rsidR="00000000" w:rsidDel="00000000" w:rsidP="00000000" w:rsidRDefault="00000000" w:rsidRPr="00000000" w14:paraId="00000042">
      <w:pPr>
        <w:ind w:left="0" w:firstLine="0"/>
        <w:rPr/>
      </w:pPr>
      <w:r w:rsidDel="00000000" w:rsidR="00000000" w:rsidRPr="00000000">
        <w:rPr>
          <w:rtl w:val="0"/>
        </w:rPr>
      </w:r>
    </w:p>
    <w:p w:rsidR="00000000" w:rsidDel="00000000" w:rsidP="00000000" w:rsidRDefault="00000000" w:rsidRPr="00000000" w14:paraId="00000043">
      <w:pPr>
        <w:ind w:left="0" w:firstLine="0"/>
        <w:rPr/>
      </w:pPr>
      <w:r w:rsidDel="00000000" w:rsidR="00000000" w:rsidRPr="00000000">
        <w:rPr>
          <w:rtl w:val="0"/>
        </w:rPr>
      </w:r>
    </w:p>
    <w:p w:rsidR="00000000" w:rsidDel="00000000" w:rsidP="00000000" w:rsidRDefault="00000000" w:rsidRPr="00000000" w14:paraId="00000044">
      <w:pPr>
        <w:ind w:left="0" w:firstLine="0"/>
        <w:rPr/>
      </w:pPr>
      <w:r w:rsidDel="00000000" w:rsidR="00000000" w:rsidRPr="00000000">
        <w:rPr>
          <w:rtl w:val="0"/>
        </w:rPr>
      </w:r>
    </w:p>
    <w:p w:rsidR="00000000" w:rsidDel="00000000" w:rsidP="00000000" w:rsidRDefault="00000000" w:rsidRPr="00000000" w14:paraId="00000045">
      <w:pPr>
        <w:ind w:left="0" w:firstLine="0"/>
        <w:rPr/>
      </w:pPr>
      <w:r w:rsidDel="00000000" w:rsidR="00000000" w:rsidRPr="00000000">
        <w:rPr>
          <w:rtl w:val="0"/>
        </w:rPr>
      </w:r>
    </w:p>
    <w:p w:rsidR="00000000" w:rsidDel="00000000" w:rsidP="00000000" w:rsidRDefault="00000000" w:rsidRPr="00000000" w14:paraId="00000046">
      <w:pPr>
        <w:ind w:left="0" w:firstLine="0"/>
        <w:rPr/>
      </w:pPr>
      <w:r w:rsidDel="00000000" w:rsidR="00000000" w:rsidRPr="00000000">
        <w:rPr>
          <w:rtl w:val="0"/>
        </w:rPr>
      </w:r>
    </w:p>
    <w:p w:rsidR="00000000" w:rsidDel="00000000" w:rsidP="00000000" w:rsidRDefault="00000000" w:rsidRPr="00000000" w14:paraId="00000047">
      <w:pPr>
        <w:ind w:left="0" w:firstLine="0"/>
        <w:rPr/>
      </w:pPr>
      <w:r w:rsidDel="00000000" w:rsidR="00000000" w:rsidRPr="00000000">
        <w:rPr>
          <w:rtl w:val="0"/>
        </w:rPr>
        <w:t xml:space="preserve">What risks might be associated with social media for athletes and entertainers?</w:t>
      </w:r>
      <w:r w:rsidDel="00000000" w:rsidR="00000000" w:rsidRPr="00000000">
        <w:br w:type="page"/>
      </w:r>
      <w:r w:rsidDel="00000000" w:rsidR="00000000" w:rsidRPr="00000000">
        <w:rPr>
          <w:rtl w:val="0"/>
        </w:rPr>
      </w:r>
    </w:p>
    <w:p w:rsidR="00000000" w:rsidDel="00000000" w:rsidP="00000000" w:rsidRDefault="00000000" w:rsidRPr="00000000" w14:paraId="00000048">
      <w:pPr>
        <w:pStyle w:val="Heading5"/>
        <w:widowControl w:val="0"/>
        <w:spacing w:after="0" w:line="276" w:lineRule="auto"/>
        <w:ind w:right="0"/>
        <w:rPr/>
      </w:pPr>
      <w:bookmarkStart w:colFirst="0" w:colLast="0" w:name="_heading=h.4jpj0b3" w:id="7"/>
      <w:bookmarkEnd w:id="7"/>
      <w:r w:rsidDel="00000000" w:rsidR="00000000" w:rsidRPr="00000000">
        <w:rPr>
          <w:rtl w:val="0"/>
        </w:rPr>
        <w:t xml:space="preserve">LESSON 11.2</w:t>
        <w:tab/>
      </w:r>
    </w:p>
    <w:p w:rsidR="00000000" w:rsidDel="00000000" w:rsidP="00000000" w:rsidRDefault="00000000" w:rsidRPr="00000000" w14:paraId="00000049">
      <w:pPr>
        <w:pStyle w:val="Heading1"/>
        <w:rPr/>
      </w:pPr>
      <w:bookmarkStart w:colFirst="0" w:colLast="0" w:name="_heading=h.2yutaiw" w:id="8"/>
      <w:bookmarkEnd w:id="8"/>
      <w:r w:rsidDel="00000000" w:rsidR="00000000" w:rsidRPr="00000000">
        <w:rPr>
          <w:rtl w:val="0"/>
        </w:rPr>
        <w:t xml:space="preserve">Sports &amp; Entertainment Communications</w:t>
      </w:r>
    </w:p>
    <w:p w:rsidR="00000000" w:rsidDel="00000000" w:rsidP="00000000" w:rsidRDefault="00000000" w:rsidRPr="00000000" w14:paraId="0000004A">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Define </w:t>
      </w:r>
      <w:r w:rsidDel="00000000" w:rsidR="00000000" w:rsidRPr="00000000">
        <w:rPr>
          <w:b w:val="1"/>
          <w:rtl w:val="0"/>
        </w:rPr>
        <w:t xml:space="preserve">publicity</w:t>
      </w:r>
      <w:r w:rsidDel="00000000" w:rsidR="00000000" w:rsidRPr="00000000">
        <w:rPr>
          <w:rtl w:val="0"/>
        </w:rPr>
        <w:t xml:space="preserv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In sports and entertainment communications, publicity is generated, managed and controlled by three primary components…what are they? </w:t>
      </w:r>
    </w:p>
    <w:p w:rsidR="00000000" w:rsidDel="00000000" w:rsidP="00000000" w:rsidRDefault="00000000" w:rsidRPr="00000000" w14:paraId="0000004E">
      <w:pPr>
        <w:numPr>
          <w:ilvl w:val="0"/>
          <w:numId w:val="2"/>
        </w:numPr>
        <w:spacing w:line="480" w:lineRule="auto"/>
        <w:ind w:left="720" w:hanging="360"/>
        <w:rPr/>
      </w:pPr>
      <w:r w:rsidDel="00000000" w:rsidR="00000000" w:rsidRPr="00000000">
        <w:rPr>
          <w:rtl w:val="0"/>
        </w:rPr>
        <w:t xml:space="preserve"> </w:t>
      </w:r>
    </w:p>
    <w:p w:rsidR="00000000" w:rsidDel="00000000" w:rsidP="00000000" w:rsidRDefault="00000000" w:rsidRPr="00000000" w14:paraId="0000004F">
      <w:pPr>
        <w:numPr>
          <w:ilvl w:val="0"/>
          <w:numId w:val="2"/>
        </w:numPr>
        <w:spacing w:line="480" w:lineRule="auto"/>
        <w:ind w:left="720" w:hanging="360"/>
        <w:rPr/>
      </w:pPr>
      <w:r w:rsidDel="00000000" w:rsidR="00000000" w:rsidRPr="00000000">
        <w:rPr>
          <w:rtl w:val="0"/>
        </w:rPr>
        <w:t xml:space="preserve"> </w:t>
      </w:r>
    </w:p>
    <w:p w:rsidR="00000000" w:rsidDel="00000000" w:rsidP="00000000" w:rsidRDefault="00000000" w:rsidRPr="00000000" w14:paraId="00000050">
      <w:pPr>
        <w:numPr>
          <w:ilvl w:val="0"/>
          <w:numId w:val="2"/>
        </w:numPr>
        <w:spacing w:line="480" w:lineRule="auto"/>
        <w:ind w:left="720" w:hanging="360"/>
        <w:rPr/>
      </w:pPr>
      <w:r w:rsidDel="00000000" w:rsidR="00000000" w:rsidRPr="00000000">
        <w:rPr>
          <w:rtl w:val="0"/>
        </w:rPr>
        <w:t xml:space="preserve"> </w:t>
      </w:r>
    </w:p>
    <w:p w:rsidR="00000000" w:rsidDel="00000000" w:rsidP="00000000" w:rsidRDefault="00000000" w:rsidRPr="00000000" w14:paraId="00000051">
      <w:pPr>
        <w:spacing w:line="480" w:lineRule="auto"/>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What is the biggest disadvantage to publicity?</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What are public relations?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What are media relations?</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How do media companies benefit by featuring sports and entertainment news?</w:t>
      </w:r>
    </w:p>
    <w:p w:rsidR="00000000" w:rsidDel="00000000" w:rsidP="00000000" w:rsidRDefault="00000000" w:rsidRPr="00000000" w14:paraId="00000063">
      <w:pPr>
        <w:spacing w:line="480" w:lineRule="auto"/>
        <w:rPr/>
      </w:pPr>
      <w:r w:rsidDel="00000000" w:rsidR="00000000" w:rsidRPr="00000000">
        <w:rPr>
          <w:rtl w:val="0"/>
        </w:rPr>
        <w:t xml:space="preserve">1.</w:t>
      </w:r>
    </w:p>
    <w:p w:rsidR="00000000" w:rsidDel="00000000" w:rsidP="00000000" w:rsidRDefault="00000000" w:rsidRPr="00000000" w14:paraId="00000064">
      <w:pPr>
        <w:spacing w:line="480" w:lineRule="auto"/>
        <w:rPr/>
      </w:pPr>
      <w:r w:rsidDel="00000000" w:rsidR="00000000" w:rsidRPr="00000000">
        <w:rPr>
          <w:rtl w:val="0"/>
        </w:rPr>
        <w:t xml:space="preserve">2.</w:t>
      </w:r>
    </w:p>
    <w:p w:rsidR="00000000" w:rsidDel="00000000" w:rsidP="00000000" w:rsidRDefault="00000000" w:rsidRPr="00000000" w14:paraId="00000065">
      <w:pPr>
        <w:spacing w:line="480" w:lineRule="auto"/>
        <w:rPr/>
      </w:pPr>
      <w:r w:rsidDel="00000000" w:rsidR="00000000" w:rsidRPr="00000000">
        <w:rPr>
          <w:rtl w:val="0"/>
        </w:rPr>
        <w:t xml:space="preserve">3.</w:t>
      </w:r>
    </w:p>
    <w:p w:rsidR="00000000" w:rsidDel="00000000" w:rsidP="00000000" w:rsidRDefault="00000000" w:rsidRPr="00000000" w14:paraId="00000066">
      <w:pPr>
        <w:spacing w:line="480" w:lineRule="auto"/>
        <w:rPr/>
      </w:pPr>
      <w:r w:rsidDel="00000000" w:rsidR="00000000" w:rsidRPr="00000000">
        <w:rPr>
          <w:rtl w:val="0"/>
        </w:rPr>
        <w:t xml:space="preserve">4.</w:t>
      </w:r>
    </w:p>
    <w:p w:rsidR="00000000" w:rsidDel="00000000" w:rsidP="00000000" w:rsidRDefault="00000000" w:rsidRPr="00000000" w14:paraId="00000067">
      <w:pPr>
        <w:spacing w:line="480" w:lineRule="auto"/>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What is</w:t>
      </w:r>
      <w:r w:rsidDel="00000000" w:rsidR="00000000" w:rsidRPr="00000000">
        <w:rPr>
          <w:b w:val="1"/>
          <w:rtl w:val="0"/>
        </w:rPr>
        <w:t xml:space="preserve"> clickbait</w:t>
      </w:r>
      <w:r w:rsidDel="00000000" w:rsidR="00000000" w:rsidRPr="00000000">
        <w:rPr>
          <w:rtl w:val="0"/>
        </w:rPr>
        <w:t xml:space="preserve">?</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rtl w:val="0"/>
        </w:rPr>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r>
    </w:p>
    <w:p w:rsidR="00000000" w:rsidDel="00000000" w:rsidP="00000000" w:rsidRDefault="00000000" w:rsidRPr="00000000" w14:paraId="0000006D">
      <w:pPr>
        <w:rPr/>
      </w:pPr>
      <w:r w:rsidDel="00000000" w:rsidR="00000000" w:rsidRPr="00000000">
        <w:rPr>
          <w:b w:val="1"/>
          <w:rtl w:val="0"/>
        </w:rPr>
        <w:t xml:space="preserve">True or false:</w:t>
      </w:r>
      <w:r w:rsidDel="00000000" w:rsidR="00000000" w:rsidRPr="00000000">
        <w:rPr>
          <w:rtl w:val="0"/>
        </w:rPr>
        <w:t xml:space="preserve">  Rampant clickbait leads to an erosion of trust and credibility for journalists, even those who pride themselves on doing their jobs with integrity.</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What is a </w:t>
      </w:r>
      <w:r w:rsidDel="00000000" w:rsidR="00000000" w:rsidRPr="00000000">
        <w:rPr>
          <w:b w:val="1"/>
          <w:rtl w:val="0"/>
        </w:rPr>
        <w:t xml:space="preserve">media blitz</w:t>
      </w:r>
      <w:r w:rsidDel="00000000" w:rsidR="00000000" w:rsidRPr="00000000">
        <w:rPr>
          <w:rtl w:val="0"/>
        </w:rPr>
        <w:t xml:space="preserv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What are some examples of activity within the industry that can lead to negative publicity?</w:t>
      </w:r>
    </w:p>
    <w:p w:rsidR="00000000" w:rsidDel="00000000" w:rsidP="00000000" w:rsidRDefault="00000000" w:rsidRPr="00000000" w14:paraId="00000078">
      <w:pPr>
        <w:spacing w:line="480" w:lineRule="auto"/>
        <w:rPr/>
      </w:pPr>
      <w:r w:rsidDel="00000000" w:rsidR="00000000" w:rsidRPr="00000000">
        <w:rPr>
          <w:rtl w:val="0"/>
        </w:rPr>
        <w:t xml:space="preserve">1.</w:t>
      </w:r>
    </w:p>
    <w:p w:rsidR="00000000" w:rsidDel="00000000" w:rsidP="00000000" w:rsidRDefault="00000000" w:rsidRPr="00000000" w14:paraId="00000079">
      <w:pPr>
        <w:spacing w:line="480" w:lineRule="auto"/>
        <w:rPr/>
      </w:pPr>
      <w:r w:rsidDel="00000000" w:rsidR="00000000" w:rsidRPr="00000000">
        <w:rPr>
          <w:rtl w:val="0"/>
        </w:rPr>
        <w:t xml:space="preserve">2.</w:t>
      </w:r>
    </w:p>
    <w:p w:rsidR="00000000" w:rsidDel="00000000" w:rsidP="00000000" w:rsidRDefault="00000000" w:rsidRPr="00000000" w14:paraId="0000007A">
      <w:pPr>
        <w:spacing w:line="480" w:lineRule="auto"/>
        <w:rPr/>
      </w:pPr>
      <w:r w:rsidDel="00000000" w:rsidR="00000000" w:rsidRPr="00000000">
        <w:rPr>
          <w:rtl w:val="0"/>
        </w:rPr>
        <w:t xml:space="preserve">3.</w:t>
      </w:r>
    </w:p>
    <w:p w:rsidR="00000000" w:rsidDel="00000000" w:rsidP="00000000" w:rsidRDefault="00000000" w:rsidRPr="00000000" w14:paraId="0000007B">
      <w:pPr>
        <w:spacing w:line="480" w:lineRule="auto"/>
        <w:rPr/>
      </w:pPr>
      <w:r w:rsidDel="00000000" w:rsidR="00000000" w:rsidRPr="00000000">
        <w:rPr>
          <w:rtl w:val="0"/>
        </w:rPr>
        <w:t xml:space="preserve">4.</w:t>
      </w:r>
    </w:p>
    <w:p w:rsidR="00000000" w:rsidDel="00000000" w:rsidP="00000000" w:rsidRDefault="00000000" w:rsidRPr="00000000" w14:paraId="0000007C">
      <w:pPr>
        <w:spacing w:line="480" w:lineRule="auto"/>
        <w:rPr/>
      </w:pPr>
      <w:r w:rsidDel="00000000" w:rsidR="00000000" w:rsidRPr="00000000">
        <w:rPr>
          <w:rtl w:val="0"/>
        </w:rPr>
        <w:t xml:space="preserve">5.</w:t>
      </w:r>
    </w:p>
    <w:p w:rsidR="00000000" w:rsidDel="00000000" w:rsidP="00000000" w:rsidRDefault="00000000" w:rsidRPr="00000000" w14:paraId="0000007D">
      <w:pPr>
        <w:spacing w:line="480" w:lineRule="auto"/>
        <w:rPr/>
      </w:pPr>
      <w:r w:rsidDel="00000000" w:rsidR="00000000" w:rsidRPr="00000000">
        <w:rPr>
          <w:rtl w:val="0"/>
        </w:rPr>
        <w:t xml:space="preserve">6.</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What are three approaches to media relations?</w:t>
      </w:r>
    </w:p>
    <w:p w:rsidR="00000000" w:rsidDel="00000000" w:rsidP="00000000" w:rsidRDefault="00000000" w:rsidRPr="00000000" w14:paraId="00000082">
      <w:pPr>
        <w:spacing w:line="480" w:lineRule="auto"/>
        <w:rPr/>
      </w:pPr>
      <w:r w:rsidDel="00000000" w:rsidR="00000000" w:rsidRPr="00000000">
        <w:rPr>
          <w:rtl w:val="0"/>
        </w:rPr>
        <w:t xml:space="preserve">1.</w:t>
      </w:r>
    </w:p>
    <w:p w:rsidR="00000000" w:rsidDel="00000000" w:rsidP="00000000" w:rsidRDefault="00000000" w:rsidRPr="00000000" w14:paraId="00000083">
      <w:pPr>
        <w:spacing w:line="480" w:lineRule="auto"/>
        <w:rPr/>
      </w:pPr>
      <w:r w:rsidDel="00000000" w:rsidR="00000000" w:rsidRPr="00000000">
        <w:rPr>
          <w:rtl w:val="0"/>
        </w:rPr>
        <w:t xml:space="preserve">2.</w:t>
      </w:r>
    </w:p>
    <w:p w:rsidR="00000000" w:rsidDel="00000000" w:rsidP="00000000" w:rsidRDefault="00000000" w:rsidRPr="00000000" w14:paraId="00000084">
      <w:pPr>
        <w:spacing w:line="480" w:lineRule="auto"/>
        <w:rPr/>
      </w:pPr>
      <w:r w:rsidDel="00000000" w:rsidR="00000000" w:rsidRPr="00000000">
        <w:rPr>
          <w:rtl w:val="0"/>
        </w:rPr>
        <w:t xml:space="preserve">3.</w:t>
      </w:r>
    </w:p>
    <w:p w:rsidR="00000000" w:rsidDel="00000000" w:rsidP="00000000" w:rsidRDefault="00000000" w:rsidRPr="00000000" w14:paraId="00000085">
      <w:pPr>
        <w:spacing w:line="480" w:lineRule="auto"/>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What are </w:t>
      </w:r>
      <w:r w:rsidDel="00000000" w:rsidR="00000000" w:rsidRPr="00000000">
        <w:rPr>
          <w:b w:val="1"/>
          <w:rtl w:val="0"/>
        </w:rPr>
        <w:t xml:space="preserve">community relations</w:t>
      </w:r>
      <w:r w:rsidDel="00000000" w:rsidR="00000000" w:rsidRPr="00000000">
        <w:rPr>
          <w:rtl w:val="0"/>
        </w:rPr>
        <w:t xml:space="preserve">?</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What are the five ways community relations are typically implemented?</w:t>
      </w:r>
    </w:p>
    <w:p w:rsidR="00000000" w:rsidDel="00000000" w:rsidP="00000000" w:rsidRDefault="00000000" w:rsidRPr="00000000" w14:paraId="0000008D">
      <w:pPr>
        <w:spacing w:line="480" w:lineRule="auto"/>
        <w:rPr/>
      </w:pPr>
      <w:r w:rsidDel="00000000" w:rsidR="00000000" w:rsidRPr="00000000">
        <w:rPr>
          <w:rtl w:val="0"/>
        </w:rPr>
        <w:t xml:space="preserve">1.</w:t>
      </w:r>
    </w:p>
    <w:p w:rsidR="00000000" w:rsidDel="00000000" w:rsidP="00000000" w:rsidRDefault="00000000" w:rsidRPr="00000000" w14:paraId="0000008E">
      <w:pPr>
        <w:spacing w:line="480" w:lineRule="auto"/>
        <w:rPr/>
      </w:pPr>
      <w:r w:rsidDel="00000000" w:rsidR="00000000" w:rsidRPr="00000000">
        <w:rPr>
          <w:rtl w:val="0"/>
        </w:rPr>
        <w:t xml:space="preserve">2.</w:t>
      </w:r>
    </w:p>
    <w:p w:rsidR="00000000" w:rsidDel="00000000" w:rsidP="00000000" w:rsidRDefault="00000000" w:rsidRPr="00000000" w14:paraId="0000008F">
      <w:pPr>
        <w:spacing w:line="480" w:lineRule="auto"/>
        <w:rPr/>
      </w:pPr>
      <w:r w:rsidDel="00000000" w:rsidR="00000000" w:rsidRPr="00000000">
        <w:rPr>
          <w:rtl w:val="0"/>
        </w:rPr>
        <w:t xml:space="preserve">3.</w:t>
      </w:r>
    </w:p>
    <w:p w:rsidR="00000000" w:rsidDel="00000000" w:rsidP="00000000" w:rsidRDefault="00000000" w:rsidRPr="00000000" w14:paraId="00000090">
      <w:pPr>
        <w:spacing w:line="480" w:lineRule="auto"/>
        <w:rPr/>
      </w:pPr>
      <w:r w:rsidDel="00000000" w:rsidR="00000000" w:rsidRPr="00000000">
        <w:rPr>
          <w:rtl w:val="0"/>
        </w:rPr>
        <w:t xml:space="preserve">4.</w:t>
      </w:r>
    </w:p>
    <w:p w:rsidR="00000000" w:rsidDel="00000000" w:rsidP="00000000" w:rsidRDefault="00000000" w:rsidRPr="00000000" w14:paraId="00000091">
      <w:pPr>
        <w:spacing w:line="480" w:lineRule="auto"/>
        <w:rPr/>
      </w:pPr>
      <w:r w:rsidDel="00000000" w:rsidR="00000000" w:rsidRPr="00000000">
        <w:rPr>
          <w:rtl w:val="0"/>
        </w:rPr>
        <w:t xml:space="preserve">5.</w:t>
      </w:r>
    </w:p>
    <w:p w:rsidR="00000000" w:rsidDel="00000000" w:rsidP="00000000" w:rsidRDefault="00000000" w:rsidRPr="00000000" w14:paraId="00000092">
      <w:pPr>
        <w:rPr/>
      </w:pPr>
      <w:r w:rsidDel="00000000" w:rsidR="00000000" w:rsidRPr="00000000">
        <w:rPr>
          <w:rtl w:val="0"/>
        </w:rPr>
        <w:t xml:space="preserve">What is a </w:t>
      </w:r>
      <w:r w:rsidDel="00000000" w:rsidR="00000000" w:rsidRPr="00000000">
        <w:rPr>
          <w:b w:val="1"/>
          <w:rtl w:val="0"/>
        </w:rPr>
        <w:t xml:space="preserve">foundation</w:t>
      </w:r>
      <w:r w:rsidDel="00000000" w:rsidR="00000000" w:rsidRPr="00000000">
        <w:rPr>
          <w:rtl w:val="0"/>
        </w:rPr>
        <w:t xml:space="preserve">?</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b w:val="1"/>
          <w:rtl w:val="0"/>
        </w:rPr>
        <w:t xml:space="preserve">True or false: </w:t>
      </w:r>
      <w:r w:rsidDel="00000000" w:rsidR="00000000" w:rsidRPr="00000000">
        <w:rPr>
          <w:rtl w:val="0"/>
        </w:rPr>
        <w:t xml:space="preserve">Through foundations, individual athletes and entertainers can shed negative images and/or build a positive image.</w:t>
      </w:r>
      <w:r w:rsidDel="00000000" w:rsidR="00000000" w:rsidRPr="00000000">
        <w:br w:type="page"/>
      </w:r>
      <w:r w:rsidDel="00000000" w:rsidR="00000000" w:rsidRPr="00000000">
        <w:rPr>
          <w:rtl w:val="0"/>
        </w:rPr>
      </w:r>
    </w:p>
    <w:p w:rsidR="00000000" w:rsidDel="00000000" w:rsidP="00000000" w:rsidRDefault="00000000" w:rsidRPr="00000000" w14:paraId="00000098">
      <w:pPr>
        <w:pStyle w:val="Heading5"/>
        <w:widowControl w:val="0"/>
        <w:spacing w:after="0" w:line="276" w:lineRule="auto"/>
        <w:ind w:right="0"/>
        <w:rPr/>
      </w:pPr>
      <w:bookmarkStart w:colFirst="0" w:colLast="0" w:name="_heading=h.1e03kqp" w:id="9"/>
      <w:bookmarkEnd w:id="9"/>
      <w:r w:rsidDel="00000000" w:rsidR="00000000" w:rsidRPr="00000000">
        <w:rPr>
          <w:rtl w:val="0"/>
        </w:rPr>
        <w:t xml:space="preserve">LESSON 11.3</w:t>
        <w:tab/>
      </w:r>
    </w:p>
    <w:p w:rsidR="00000000" w:rsidDel="00000000" w:rsidP="00000000" w:rsidRDefault="00000000" w:rsidRPr="00000000" w14:paraId="00000099">
      <w:pPr>
        <w:pStyle w:val="Heading1"/>
        <w:rPr/>
      </w:pPr>
      <w:bookmarkStart w:colFirst="0" w:colLast="0" w:name="_heading=h.3xzr3ei" w:id="10"/>
      <w:bookmarkEnd w:id="10"/>
      <w:r w:rsidDel="00000000" w:rsidR="00000000" w:rsidRPr="00000000">
        <w:rPr>
          <w:rtl w:val="0"/>
        </w:rPr>
        <w:t xml:space="preserve">Functions of Sports &amp; Entertainment Communications</w:t>
      </w:r>
    </w:p>
    <w:p w:rsidR="00000000" w:rsidDel="00000000" w:rsidP="00000000" w:rsidRDefault="00000000" w:rsidRPr="00000000" w14:paraId="0000009A">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What are the six primary functions of sports and entertainment communications? </w:t>
      </w:r>
    </w:p>
    <w:p w:rsidR="00000000" w:rsidDel="00000000" w:rsidP="00000000" w:rsidRDefault="00000000" w:rsidRPr="00000000" w14:paraId="0000009C">
      <w:pPr>
        <w:spacing w:line="480" w:lineRule="auto"/>
        <w:rPr/>
      </w:pPr>
      <w:r w:rsidDel="00000000" w:rsidR="00000000" w:rsidRPr="00000000">
        <w:rPr>
          <w:rtl w:val="0"/>
        </w:rPr>
        <w:t xml:space="preserve">1.</w:t>
      </w:r>
    </w:p>
    <w:p w:rsidR="00000000" w:rsidDel="00000000" w:rsidP="00000000" w:rsidRDefault="00000000" w:rsidRPr="00000000" w14:paraId="0000009D">
      <w:pPr>
        <w:spacing w:line="480" w:lineRule="auto"/>
        <w:rPr/>
      </w:pPr>
      <w:r w:rsidDel="00000000" w:rsidR="00000000" w:rsidRPr="00000000">
        <w:rPr>
          <w:rtl w:val="0"/>
        </w:rPr>
        <w:t xml:space="preserve">2.</w:t>
      </w:r>
    </w:p>
    <w:p w:rsidR="00000000" w:rsidDel="00000000" w:rsidP="00000000" w:rsidRDefault="00000000" w:rsidRPr="00000000" w14:paraId="0000009E">
      <w:pPr>
        <w:spacing w:line="480" w:lineRule="auto"/>
        <w:rPr/>
      </w:pPr>
      <w:r w:rsidDel="00000000" w:rsidR="00000000" w:rsidRPr="00000000">
        <w:rPr>
          <w:rtl w:val="0"/>
        </w:rPr>
        <w:t xml:space="preserve">3.</w:t>
      </w:r>
    </w:p>
    <w:p w:rsidR="00000000" w:rsidDel="00000000" w:rsidP="00000000" w:rsidRDefault="00000000" w:rsidRPr="00000000" w14:paraId="0000009F">
      <w:pPr>
        <w:spacing w:line="480" w:lineRule="auto"/>
        <w:rPr/>
      </w:pPr>
      <w:r w:rsidDel="00000000" w:rsidR="00000000" w:rsidRPr="00000000">
        <w:rPr>
          <w:rtl w:val="0"/>
        </w:rPr>
        <w:t xml:space="preserve">4.</w:t>
      </w:r>
    </w:p>
    <w:p w:rsidR="00000000" w:rsidDel="00000000" w:rsidP="00000000" w:rsidRDefault="00000000" w:rsidRPr="00000000" w14:paraId="000000A0">
      <w:pPr>
        <w:spacing w:line="480" w:lineRule="auto"/>
        <w:rPr/>
      </w:pPr>
      <w:r w:rsidDel="00000000" w:rsidR="00000000" w:rsidRPr="00000000">
        <w:rPr>
          <w:rtl w:val="0"/>
        </w:rPr>
        <w:t xml:space="preserve">5.</w:t>
      </w:r>
    </w:p>
    <w:p w:rsidR="00000000" w:rsidDel="00000000" w:rsidP="00000000" w:rsidRDefault="00000000" w:rsidRPr="00000000" w14:paraId="000000A1">
      <w:pPr>
        <w:spacing w:line="480" w:lineRule="auto"/>
        <w:rPr/>
      </w:pPr>
      <w:r w:rsidDel="00000000" w:rsidR="00000000" w:rsidRPr="00000000">
        <w:rPr>
          <w:rtl w:val="0"/>
        </w:rPr>
        <w:t xml:space="preserve">6.</w:t>
      </w:r>
    </w:p>
    <w:p w:rsidR="00000000" w:rsidDel="00000000" w:rsidP="00000000" w:rsidRDefault="00000000" w:rsidRPr="00000000" w14:paraId="000000A2">
      <w:pPr>
        <w:rPr/>
      </w:pPr>
      <w:r w:rsidDel="00000000" w:rsidR="00000000" w:rsidRPr="00000000">
        <w:rPr>
          <w:rtl w:val="0"/>
        </w:rPr>
        <w:t xml:space="preserve">Define </w:t>
      </w:r>
      <w:r w:rsidDel="00000000" w:rsidR="00000000" w:rsidRPr="00000000">
        <w:rPr>
          <w:b w:val="1"/>
          <w:rtl w:val="0"/>
        </w:rPr>
        <w:t xml:space="preserve">goodwill</w:t>
      </w:r>
      <w:r w:rsidDel="00000000" w:rsidR="00000000" w:rsidRPr="00000000">
        <w:rPr>
          <w:rtl w:val="0"/>
        </w:rPr>
        <w:t xml:space="preserve">:</w:t>
        <w:br w:type="textWrapping"/>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br w:type="textWrapping"/>
      </w:r>
    </w:p>
    <w:p w:rsidR="00000000" w:rsidDel="00000000" w:rsidP="00000000" w:rsidRDefault="00000000" w:rsidRPr="00000000" w14:paraId="000000A5">
      <w:pPr>
        <w:rPr/>
      </w:pPr>
      <w:r w:rsidDel="00000000" w:rsidR="00000000" w:rsidRPr="00000000">
        <w:rPr>
          <w:rtl w:val="0"/>
        </w:rPr>
        <w:t xml:space="preserve">How do companies generate goodwill?</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What is </w:t>
      </w:r>
      <w:r w:rsidDel="00000000" w:rsidR="00000000" w:rsidRPr="00000000">
        <w:rPr>
          <w:b w:val="1"/>
          <w:rtl w:val="0"/>
        </w:rPr>
        <w:t xml:space="preserve">crisis management</w:t>
      </w:r>
      <w:r w:rsidDel="00000000" w:rsidR="00000000" w:rsidRPr="00000000">
        <w:rPr>
          <w:rtl w:val="0"/>
        </w:rPr>
        <w:t xml:space="preserve">?</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Why is crisis management important?</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What is one recent example of crisis management in sports and entertainment?</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b w:val="1"/>
          <w:rtl w:val="0"/>
        </w:rPr>
        <w:t xml:space="preserve">True or false: </w:t>
      </w:r>
      <w:r w:rsidDel="00000000" w:rsidR="00000000" w:rsidRPr="00000000">
        <w:rPr>
          <w:rtl w:val="0"/>
        </w:rPr>
        <w:t xml:space="preserve">Crisis management often includes a strong focus on public relations to recover any damage to public image and assure consumers that recovery is underway. </w:t>
      </w:r>
    </w:p>
    <w:p w:rsidR="00000000" w:rsidDel="00000000" w:rsidP="00000000" w:rsidRDefault="00000000" w:rsidRPr="00000000" w14:paraId="000000B6">
      <w:pPr>
        <w:pStyle w:val="Heading5"/>
        <w:widowControl w:val="0"/>
        <w:spacing w:after="0" w:line="276" w:lineRule="auto"/>
        <w:ind w:right="0"/>
        <w:rPr/>
      </w:pPr>
      <w:bookmarkStart w:colFirst="0" w:colLast="0" w:name="_heading=h.2d51dmb" w:id="11"/>
      <w:bookmarkEnd w:id="11"/>
      <w:r w:rsidDel="00000000" w:rsidR="00000000" w:rsidRPr="00000000">
        <w:rPr>
          <w:rtl w:val="0"/>
        </w:rPr>
        <w:t xml:space="preserve">LESSON 11.4</w:t>
        <w:tab/>
      </w:r>
    </w:p>
    <w:p w:rsidR="00000000" w:rsidDel="00000000" w:rsidP="00000000" w:rsidRDefault="00000000" w:rsidRPr="00000000" w14:paraId="000000B7">
      <w:pPr>
        <w:pStyle w:val="Heading1"/>
        <w:rPr/>
      </w:pPr>
      <w:bookmarkStart w:colFirst="0" w:colLast="0" w:name="_heading=h.sabnu4" w:id="12"/>
      <w:bookmarkEnd w:id="12"/>
      <w:r w:rsidDel="00000000" w:rsidR="00000000" w:rsidRPr="00000000">
        <w:rPr>
          <w:rtl w:val="0"/>
        </w:rPr>
        <w:t xml:space="preserve">Integrating Publicity</w:t>
      </w:r>
    </w:p>
    <w:p w:rsidR="00000000" w:rsidDel="00000000" w:rsidP="00000000" w:rsidRDefault="00000000" w:rsidRPr="00000000" w14:paraId="000000B8">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What are some examples of areas of a sports or entertainment organization where publicity can benefit the business?</w:t>
      </w:r>
    </w:p>
    <w:p w:rsidR="00000000" w:rsidDel="00000000" w:rsidP="00000000" w:rsidRDefault="00000000" w:rsidRPr="00000000" w14:paraId="000000BA">
      <w:pPr>
        <w:spacing w:line="480" w:lineRule="auto"/>
        <w:rPr/>
      </w:pPr>
      <w:r w:rsidDel="00000000" w:rsidR="00000000" w:rsidRPr="00000000">
        <w:rPr>
          <w:rtl w:val="0"/>
        </w:rPr>
        <w:t xml:space="preserve">1.</w:t>
      </w:r>
    </w:p>
    <w:p w:rsidR="00000000" w:rsidDel="00000000" w:rsidP="00000000" w:rsidRDefault="00000000" w:rsidRPr="00000000" w14:paraId="000000BB">
      <w:pPr>
        <w:spacing w:line="480" w:lineRule="auto"/>
        <w:rPr/>
      </w:pPr>
      <w:r w:rsidDel="00000000" w:rsidR="00000000" w:rsidRPr="00000000">
        <w:rPr>
          <w:rtl w:val="0"/>
        </w:rPr>
        <w:t xml:space="preserve">2.</w:t>
      </w:r>
    </w:p>
    <w:p w:rsidR="00000000" w:rsidDel="00000000" w:rsidP="00000000" w:rsidRDefault="00000000" w:rsidRPr="00000000" w14:paraId="000000BC">
      <w:pPr>
        <w:spacing w:line="480" w:lineRule="auto"/>
        <w:rPr/>
      </w:pPr>
      <w:r w:rsidDel="00000000" w:rsidR="00000000" w:rsidRPr="00000000">
        <w:rPr>
          <w:rtl w:val="0"/>
        </w:rPr>
        <w:t xml:space="preserve">3.</w:t>
      </w:r>
    </w:p>
    <w:p w:rsidR="00000000" w:rsidDel="00000000" w:rsidP="00000000" w:rsidRDefault="00000000" w:rsidRPr="00000000" w14:paraId="000000BD">
      <w:pPr>
        <w:spacing w:line="480" w:lineRule="auto"/>
        <w:rPr/>
      </w:pPr>
      <w:r w:rsidDel="00000000" w:rsidR="00000000" w:rsidRPr="00000000">
        <w:rPr>
          <w:rtl w:val="0"/>
        </w:rPr>
        <w:t xml:space="preserve">4.</w:t>
      </w:r>
    </w:p>
    <w:p w:rsidR="00000000" w:rsidDel="00000000" w:rsidP="00000000" w:rsidRDefault="00000000" w:rsidRPr="00000000" w14:paraId="000000BE">
      <w:pPr>
        <w:spacing w:line="480" w:lineRule="auto"/>
        <w:rPr/>
      </w:pPr>
      <w:r w:rsidDel="00000000" w:rsidR="00000000" w:rsidRPr="00000000">
        <w:rPr>
          <w:rtl w:val="0"/>
        </w:rPr>
        <w:t xml:space="preserve">5.</w:t>
      </w:r>
    </w:p>
    <w:p w:rsidR="00000000" w:rsidDel="00000000" w:rsidP="00000000" w:rsidRDefault="00000000" w:rsidRPr="00000000" w14:paraId="000000BF">
      <w:pPr>
        <w:spacing w:line="480" w:lineRule="auto"/>
        <w:rPr/>
      </w:pPr>
      <w:r w:rsidDel="00000000" w:rsidR="00000000" w:rsidRPr="00000000">
        <w:rPr>
          <w:rtl w:val="0"/>
        </w:rPr>
        <w:t xml:space="preserve">6.</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Provide at least three examples:</w:t>
      </w:r>
    </w:p>
    <w:p w:rsidR="00000000" w:rsidDel="00000000" w:rsidP="00000000" w:rsidRDefault="00000000" w:rsidRPr="00000000" w14:paraId="000000C2">
      <w:pPr>
        <w:spacing w:line="480" w:lineRule="auto"/>
        <w:rPr/>
      </w:pPr>
      <w:r w:rsidDel="00000000" w:rsidR="00000000" w:rsidRPr="00000000">
        <w:rPr>
          <w:rtl w:val="0"/>
        </w:rPr>
        <w:t xml:space="preserve">1.</w:t>
      </w:r>
    </w:p>
    <w:p w:rsidR="00000000" w:rsidDel="00000000" w:rsidP="00000000" w:rsidRDefault="00000000" w:rsidRPr="00000000" w14:paraId="000000C3">
      <w:pPr>
        <w:spacing w:line="480" w:lineRule="auto"/>
        <w:rPr/>
      </w:pPr>
      <w:r w:rsidDel="00000000" w:rsidR="00000000" w:rsidRPr="00000000">
        <w:rPr>
          <w:rtl w:val="0"/>
        </w:rPr>
      </w:r>
    </w:p>
    <w:p w:rsidR="00000000" w:rsidDel="00000000" w:rsidP="00000000" w:rsidRDefault="00000000" w:rsidRPr="00000000" w14:paraId="000000C4">
      <w:pPr>
        <w:spacing w:line="480" w:lineRule="auto"/>
        <w:rPr/>
      </w:pPr>
      <w:r w:rsidDel="00000000" w:rsidR="00000000" w:rsidRPr="00000000">
        <w:rPr>
          <w:rtl w:val="0"/>
        </w:rPr>
        <w:t xml:space="preserve">2.</w:t>
      </w:r>
    </w:p>
    <w:p w:rsidR="00000000" w:rsidDel="00000000" w:rsidP="00000000" w:rsidRDefault="00000000" w:rsidRPr="00000000" w14:paraId="000000C5">
      <w:pPr>
        <w:spacing w:line="480" w:lineRule="auto"/>
        <w:rPr/>
      </w:pPr>
      <w:r w:rsidDel="00000000" w:rsidR="00000000" w:rsidRPr="00000000">
        <w:rPr>
          <w:rtl w:val="0"/>
        </w:rPr>
      </w:r>
    </w:p>
    <w:p w:rsidR="00000000" w:rsidDel="00000000" w:rsidP="00000000" w:rsidRDefault="00000000" w:rsidRPr="00000000" w14:paraId="000000C6">
      <w:pPr>
        <w:spacing w:line="480" w:lineRule="auto"/>
        <w:rPr/>
      </w:pPr>
      <w:r w:rsidDel="00000000" w:rsidR="00000000" w:rsidRPr="00000000">
        <w:rPr>
          <w:rtl w:val="0"/>
        </w:rPr>
        <w:t xml:space="preserve">3.</w:t>
      </w:r>
    </w:p>
    <w:p w:rsidR="00000000" w:rsidDel="00000000" w:rsidP="00000000" w:rsidRDefault="00000000" w:rsidRPr="00000000" w14:paraId="000000C7">
      <w:pPr>
        <w:spacing w:line="480" w:lineRule="auto"/>
        <w:ind w:left="0" w:firstLine="0"/>
        <w:rPr/>
      </w:pPr>
      <w:r w:rsidDel="00000000" w:rsidR="00000000" w:rsidRPr="00000000">
        <w:rPr>
          <w:rtl w:val="0"/>
        </w:rPr>
      </w:r>
    </w:p>
    <w:p w:rsidR="00000000" w:rsidDel="00000000" w:rsidP="00000000" w:rsidRDefault="00000000" w:rsidRPr="00000000" w14:paraId="000000C8">
      <w:pPr>
        <w:pStyle w:val="Title"/>
        <w:ind w:left="0" w:firstLine="0"/>
        <w:jc w:val="left"/>
        <w:rPr/>
      </w:pPr>
      <w:bookmarkStart w:colFirst="0" w:colLast="0" w:name="_heading=h.3c9z6hx" w:id="13"/>
      <w:bookmarkEnd w:id="13"/>
      <w:r w:rsidDel="00000000" w:rsidR="00000000" w:rsidRPr="00000000">
        <w:br w:type="page"/>
      </w:r>
      <w:r w:rsidDel="00000000" w:rsidR="00000000" w:rsidRPr="00000000">
        <w:rPr>
          <w:rtl w:val="0"/>
        </w:rPr>
      </w:r>
    </w:p>
    <w:p w:rsidR="00000000" w:rsidDel="00000000" w:rsidP="00000000" w:rsidRDefault="00000000" w:rsidRPr="00000000" w14:paraId="000000C9">
      <w:pPr>
        <w:pStyle w:val="Heading5"/>
        <w:widowControl w:val="0"/>
        <w:spacing w:after="0" w:line="276" w:lineRule="auto"/>
        <w:ind w:right="0"/>
        <w:rPr/>
      </w:pPr>
      <w:bookmarkStart w:colFirst="0" w:colLast="0" w:name="_heading=h.1rf9gpq" w:id="14"/>
      <w:bookmarkEnd w:id="14"/>
      <w:r w:rsidDel="00000000" w:rsidR="00000000" w:rsidRPr="00000000">
        <w:rPr>
          <w:rtl w:val="0"/>
        </w:rPr>
        <w:t xml:space="preserve">LESSON 11.5</w:t>
      </w:r>
    </w:p>
    <w:p w:rsidR="00000000" w:rsidDel="00000000" w:rsidP="00000000" w:rsidRDefault="00000000" w:rsidRPr="00000000" w14:paraId="000000CA">
      <w:pPr>
        <w:pStyle w:val="Heading1"/>
        <w:rPr/>
      </w:pPr>
      <w:bookmarkStart w:colFirst="0" w:colLast="0" w:name="_heading=h.4bewzdj" w:id="15"/>
      <w:bookmarkEnd w:id="15"/>
      <w:r w:rsidDel="00000000" w:rsidR="00000000" w:rsidRPr="00000000">
        <w:rPr>
          <w:rtl w:val="0"/>
        </w:rPr>
        <w:t xml:space="preserve">The Publicity Plan</w:t>
      </w:r>
    </w:p>
    <w:p w:rsidR="00000000" w:rsidDel="00000000" w:rsidP="00000000" w:rsidRDefault="00000000" w:rsidRPr="00000000" w14:paraId="000000CB">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C">
      <w:pPr>
        <w:rPr/>
      </w:pPr>
      <w:r w:rsidDel="00000000" w:rsidR="00000000" w:rsidRPr="00000000">
        <w:rPr>
          <w:b w:val="1"/>
          <w:rtl w:val="0"/>
        </w:rPr>
        <w:t xml:space="preserve">True or false: </w:t>
      </w:r>
      <w:r w:rsidDel="00000000" w:rsidR="00000000" w:rsidRPr="00000000">
        <w:rPr>
          <w:rtl w:val="0"/>
        </w:rPr>
        <w:t xml:space="preserve"> It is critical to recognize how consumers perceive the organization as a whole.</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What is a </w:t>
      </w:r>
      <w:r w:rsidDel="00000000" w:rsidR="00000000" w:rsidRPr="00000000">
        <w:rPr>
          <w:b w:val="1"/>
          <w:rtl w:val="0"/>
        </w:rPr>
        <w:t xml:space="preserve">publicity plan</w:t>
      </w:r>
      <w:r w:rsidDel="00000000" w:rsidR="00000000" w:rsidRPr="00000000">
        <w:rPr>
          <w:rtl w:val="0"/>
        </w:rPr>
        <w:t xml:space="preserve">? </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What are some examples of common components of a publicity plan?</w:t>
      </w:r>
    </w:p>
    <w:p w:rsidR="00000000" w:rsidDel="00000000" w:rsidP="00000000" w:rsidRDefault="00000000" w:rsidRPr="00000000" w14:paraId="000000D3">
      <w:pPr>
        <w:spacing w:line="480" w:lineRule="auto"/>
        <w:rPr/>
      </w:pPr>
      <w:r w:rsidDel="00000000" w:rsidR="00000000" w:rsidRPr="00000000">
        <w:rPr>
          <w:rtl w:val="0"/>
        </w:rPr>
        <w:t xml:space="preserve">1.</w:t>
      </w:r>
    </w:p>
    <w:p w:rsidR="00000000" w:rsidDel="00000000" w:rsidP="00000000" w:rsidRDefault="00000000" w:rsidRPr="00000000" w14:paraId="000000D4">
      <w:pPr>
        <w:spacing w:line="480" w:lineRule="auto"/>
        <w:rPr/>
      </w:pPr>
      <w:r w:rsidDel="00000000" w:rsidR="00000000" w:rsidRPr="00000000">
        <w:rPr>
          <w:rtl w:val="0"/>
        </w:rPr>
        <w:t xml:space="preserve">2.</w:t>
      </w:r>
    </w:p>
    <w:p w:rsidR="00000000" w:rsidDel="00000000" w:rsidP="00000000" w:rsidRDefault="00000000" w:rsidRPr="00000000" w14:paraId="000000D5">
      <w:pPr>
        <w:spacing w:line="480" w:lineRule="auto"/>
        <w:rPr/>
      </w:pPr>
      <w:r w:rsidDel="00000000" w:rsidR="00000000" w:rsidRPr="00000000">
        <w:rPr>
          <w:rtl w:val="0"/>
        </w:rPr>
        <w:t xml:space="preserve">3.</w:t>
      </w:r>
    </w:p>
    <w:p w:rsidR="00000000" w:rsidDel="00000000" w:rsidP="00000000" w:rsidRDefault="00000000" w:rsidRPr="00000000" w14:paraId="000000D6">
      <w:pPr>
        <w:spacing w:line="480" w:lineRule="auto"/>
        <w:rPr/>
      </w:pPr>
      <w:r w:rsidDel="00000000" w:rsidR="00000000" w:rsidRPr="00000000">
        <w:rPr>
          <w:rtl w:val="0"/>
        </w:rPr>
        <w:t xml:space="preserve">4.</w:t>
      </w:r>
    </w:p>
    <w:p w:rsidR="00000000" w:rsidDel="00000000" w:rsidP="00000000" w:rsidRDefault="00000000" w:rsidRPr="00000000" w14:paraId="000000D7">
      <w:pPr>
        <w:spacing w:line="480" w:lineRule="auto"/>
        <w:rPr/>
      </w:pPr>
      <w:r w:rsidDel="00000000" w:rsidR="00000000" w:rsidRPr="00000000">
        <w:rPr>
          <w:rtl w:val="0"/>
        </w:rPr>
        <w:t xml:space="preserve">5.</w:t>
      </w:r>
    </w:p>
    <w:p w:rsidR="00000000" w:rsidDel="00000000" w:rsidP="00000000" w:rsidRDefault="00000000" w:rsidRPr="00000000" w14:paraId="000000D8">
      <w:pPr>
        <w:spacing w:line="480" w:lineRule="auto"/>
        <w:rPr/>
      </w:pPr>
      <w:r w:rsidDel="00000000" w:rsidR="00000000" w:rsidRPr="00000000">
        <w:rPr>
          <w:rtl w:val="0"/>
        </w:rPr>
        <w:t xml:space="preserve">6.</w:t>
      </w:r>
    </w:p>
    <w:p w:rsidR="00000000" w:rsidDel="00000000" w:rsidP="00000000" w:rsidRDefault="00000000" w:rsidRPr="00000000" w14:paraId="000000D9">
      <w:pPr>
        <w:spacing w:line="480" w:lineRule="auto"/>
        <w:rPr/>
      </w:pPr>
      <w:r w:rsidDel="00000000" w:rsidR="00000000" w:rsidRPr="00000000">
        <w:rPr>
          <w:rtl w:val="0"/>
        </w:rPr>
        <w:t xml:space="preserve">7.</w:t>
      </w:r>
    </w:p>
    <w:p w:rsidR="00000000" w:rsidDel="00000000" w:rsidP="00000000" w:rsidRDefault="00000000" w:rsidRPr="00000000" w14:paraId="000000DA">
      <w:pPr>
        <w:spacing w:line="480" w:lineRule="auto"/>
        <w:rPr/>
      </w:pPr>
      <w:r w:rsidDel="00000000" w:rsidR="00000000" w:rsidRPr="00000000">
        <w:rPr>
          <w:rtl w:val="0"/>
        </w:rPr>
        <w:t xml:space="preserve">8.</w:t>
      </w:r>
    </w:p>
    <w:p w:rsidR="00000000" w:rsidDel="00000000" w:rsidP="00000000" w:rsidRDefault="00000000" w:rsidRPr="00000000" w14:paraId="000000DB">
      <w:pPr>
        <w:spacing w:line="480" w:lineRule="auto"/>
        <w:rPr/>
      </w:pPr>
      <w:r w:rsidDel="00000000" w:rsidR="00000000" w:rsidRPr="00000000">
        <w:rPr>
          <w:rtl w:val="0"/>
        </w:rPr>
        <w:t xml:space="preserve">9.</w:t>
      </w:r>
    </w:p>
    <w:p w:rsidR="00000000" w:rsidDel="00000000" w:rsidP="00000000" w:rsidRDefault="00000000" w:rsidRPr="00000000" w14:paraId="000000DC">
      <w:pPr>
        <w:spacing w:line="480" w:lineRule="auto"/>
        <w:rPr/>
      </w:pPr>
      <w:r w:rsidDel="00000000" w:rsidR="00000000" w:rsidRPr="00000000">
        <w:rPr>
          <w:rtl w:val="0"/>
        </w:rPr>
        <w:t xml:space="preserve">10.</w:t>
      </w:r>
    </w:p>
    <w:p w:rsidR="00000000" w:rsidDel="00000000" w:rsidP="00000000" w:rsidRDefault="00000000" w:rsidRPr="00000000" w14:paraId="000000DD">
      <w:pPr>
        <w:rPr/>
      </w:pPr>
      <w:r w:rsidDel="00000000" w:rsidR="00000000" w:rsidRPr="00000000">
        <w:rPr>
          <w:rtl w:val="0"/>
        </w:rPr>
        <w:t xml:space="preserve">What is a </w:t>
      </w:r>
      <w:r w:rsidDel="00000000" w:rsidR="00000000" w:rsidRPr="00000000">
        <w:rPr>
          <w:b w:val="1"/>
          <w:rtl w:val="0"/>
        </w:rPr>
        <w:t xml:space="preserve">press conference</w:t>
      </w:r>
      <w:r w:rsidDel="00000000" w:rsidR="00000000" w:rsidRPr="00000000">
        <w:rPr>
          <w:rtl w:val="0"/>
        </w:rPr>
        <w:t xml:space="preserve">?</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What is a </w:t>
      </w:r>
      <w:r w:rsidDel="00000000" w:rsidR="00000000" w:rsidRPr="00000000">
        <w:rPr>
          <w:b w:val="1"/>
          <w:rtl w:val="0"/>
        </w:rPr>
        <w:t xml:space="preserve">press kit</w:t>
      </w:r>
      <w:r w:rsidDel="00000000" w:rsidR="00000000" w:rsidRPr="00000000">
        <w:rPr>
          <w:rtl w:val="0"/>
        </w:rPr>
        <w:t xml:space="preserve">?</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br w:type="page"/>
      </w: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What are five examples of information that might be included in a press kit?</w:t>
      </w:r>
    </w:p>
    <w:p w:rsidR="00000000" w:rsidDel="00000000" w:rsidP="00000000" w:rsidRDefault="00000000" w:rsidRPr="00000000" w14:paraId="000000E9">
      <w:pPr>
        <w:spacing w:line="480" w:lineRule="auto"/>
        <w:rPr/>
      </w:pPr>
      <w:r w:rsidDel="00000000" w:rsidR="00000000" w:rsidRPr="00000000">
        <w:rPr>
          <w:rtl w:val="0"/>
        </w:rPr>
        <w:t xml:space="preserve">1.</w:t>
      </w:r>
    </w:p>
    <w:p w:rsidR="00000000" w:rsidDel="00000000" w:rsidP="00000000" w:rsidRDefault="00000000" w:rsidRPr="00000000" w14:paraId="000000EA">
      <w:pPr>
        <w:spacing w:line="480" w:lineRule="auto"/>
        <w:rPr/>
      </w:pPr>
      <w:r w:rsidDel="00000000" w:rsidR="00000000" w:rsidRPr="00000000">
        <w:rPr>
          <w:rtl w:val="0"/>
        </w:rPr>
        <w:t xml:space="preserve">2.</w:t>
      </w:r>
    </w:p>
    <w:p w:rsidR="00000000" w:rsidDel="00000000" w:rsidP="00000000" w:rsidRDefault="00000000" w:rsidRPr="00000000" w14:paraId="000000EB">
      <w:pPr>
        <w:spacing w:line="480" w:lineRule="auto"/>
        <w:rPr/>
      </w:pPr>
      <w:r w:rsidDel="00000000" w:rsidR="00000000" w:rsidRPr="00000000">
        <w:rPr>
          <w:rtl w:val="0"/>
        </w:rPr>
        <w:t xml:space="preserve">3.</w:t>
      </w:r>
    </w:p>
    <w:p w:rsidR="00000000" w:rsidDel="00000000" w:rsidP="00000000" w:rsidRDefault="00000000" w:rsidRPr="00000000" w14:paraId="000000EC">
      <w:pPr>
        <w:spacing w:line="480" w:lineRule="auto"/>
        <w:rPr/>
      </w:pPr>
      <w:r w:rsidDel="00000000" w:rsidR="00000000" w:rsidRPr="00000000">
        <w:rPr>
          <w:rtl w:val="0"/>
        </w:rPr>
        <w:t xml:space="preserve">4.</w:t>
      </w:r>
    </w:p>
    <w:p w:rsidR="00000000" w:rsidDel="00000000" w:rsidP="00000000" w:rsidRDefault="00000000" w:rsidRPr="00000000" w14:paraId="000000ED">
      <w:pPr>
        <w:spacing w:line="480" w:lineRule="auto"/>
        <w:rPr/>
      </w:pPr>
      <w:r w:rsidDel="00000000" w:rsidR="00000000" w:rsidRPr="00000000">
        <w:rPr>
          <w:rtl w:val="0"/>
        </w:rPr>
        <w:t xml:space="preserve">5.</w:t>
      </w:r>
    </w:p>
    <w:p w:rsidR="00000000" w:rsidDel="00000000" w:rsidP="00000000" w:rsidRDefault="00000000" w:rsidRPr="00000000" w14:paraId="000000EE">
      <w:pPr>
        <w:rPr/>
      </w:pPr>
      <w:r w:rsidDel="00000000" w:rsidR="00000000" w:rsidRPr="00000000">
        <w:rPr>
          <w:rtl w:val="0"/>
        </w:rPr>
        <w:t xml:space="preserve">What is a </w:t>
      </w:r>
      <w:r w:rsidDel="00000000" w:rsidR="00000000" w:rsidRPr="00000000">
        <w:rPr>
          <w:b w:val="1"/>
          <w:rtl w:val="0"/>
        </w:rPr>
        <w:t xml:space="preserve">press release</w:t>
      </w:r>
      <w:r w:rsidDel="00000000" w:rsidR="00000000" w:rsidRPr="00000000">
        <w:rPr>
          <w:rtl w:val="0"/>
        </w:rPr>
        <w:t xml:space="preserve">?</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b w:val="1"/>
          <w:rtl w:val="0"/>
        </w:rPr>
        <w:t xml:space="preserve">True or false:  </w:t>
      </w:r>
      <w:r w:rsidDel="00000000" w:rsidR="00000000" w:rsidRPr="00000000">
        <w:rPr>
          <w:rtl w:val="0"/>
        </w:rPr>
        <w:t xml:space="preserve">An effective press release could be fairly lengthy as it must provide every detail about the news-related event.</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What are three examples of the type of information an organization may distribute via press release:</w:t>
      </w:r>
    </w:p>
    <w:p w:rsidR="00000000" w:rsidDel="00000000" w:rsidP="00000000" w:rsidRDefault="00000000" w:rsidRPr="00000000" w14:paraId="000000F5">
      <w:pPr>
        <w:spacing w:line="480" w:lineRule="auto"/>
        <w:rPr/>
      </w:pPr>
      <w:r w:rsidDel="00000000" w:rsidR="00000000" w:rsidRPr="00000000">
        <w:rPr>
          <w:rtl w:val="0"/>
        </w:rPr>
        <w:t xml:space="preserve">1.</w:t>
      </w:r>
    </w:p>
    <w:p w:rsidR="00000000" w:rsidDel="00000000" w:rsidP="00000000" w:rsidRDefault="00000000" w:rsidRPr="00000000" w14:paraId="000000F6">
      <w:pPr>
        <w:spacing w:line="480" w:lineRule="auto"/>
        <w:rPr/>
      </w:pPr>
      <w:r w:rsidDel="00000000" w:rsidR="00000000" w:rsidRPr="00000000">
        <w:rPr>
          <w:rtl w:val="0"/>
        </w:rPr>
        <w:t xml:space="preserve">2.</w:t>
      </w:r>
    </w:p>
    <w:p w:rsidR="00000000" w:rsidDel="00000000" w:rsidP="00000000" w:rsidRDefault="00000000" w:rsidRPr="00000000" w14:paraId="000000F7">
      <w:pPr>
        <w:spacing w:line="480" w:lineRule="auto"/>
        <w:rPr/>
      </w:pPr>
      <w:r w:rsidDel="00000000" w:rsidR="00000000" w:rsidRPr="00000000">
        <w:rPr>
          <w:rtl w:val="0"/>
        </w:rPr>
        <w:t xml:space="preserve">3.</w:t>
      </w:r>
    </w:p>
    <w:p w:rsidR="00000000" w:rsidDel="00000000" w:rsidP="00000000" w:rsidRDefault="00000000" w:rsidRPr="00000000" w14:paraId="000000F8">
      <w:pPr>
        <w:rPr/>
      </w:pPr>
      <w:r w:rsidDel="00000000" w:rsidR="00000000" w:rsidRPr="00000000">
        <w:rPr>
          <w:rtl w:val="0"/>
        </w:rPr>
        <w:t xml:space="preserve">What is a </w:t>
      </w:r>
      <w:r w:rsidDel="00000000" w:rsidR="00000000" w:rsidRPr="00000000">
        <w:rPr>
          <w:b w:val="1"/>
          <w:rtl w:val="0"/>
        </w:rPr>
        <w:t xml:space="preserve">publicity stunt</w:t>
      </w:r>
      <w:r w:rsidDel="00000000" w:rsidR="00000000" w:rsidRPr="00000000">
        <w:rPr>
          <w:rtl w:val="0"/>
        </w:rPr>
        <w:t xml:space="preserve">?</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b w:val="1"/>
        </w:rPr>
      </w:pPr>
      <w:r w:rsidDel="00000000" w:rsidR="00000000" w:rsidRPr="00000000">
        <w:rPr>
          <w:rtl w:val="0"/>
        </w:rPr>
      </w:r>
    </w:p>
    <w:p w:rsidR="00000000" w:rsidDel="00000000" w:rsidP="00000000" w:rsidRDefault="00000000" w:rsidRPr="00000000" w14:paraId="000000FC">
      <w:pPr>
        <w:rPr/>
      </w:pPr>
      <w:r w:rsidDel="00000000" w:rsidR="00000000" w:rsidRPr="00000000">
        <w:rPr>
          <w:b w:val="1"/>
          <w:rtl w:val="0"/>
        </w:rPr>
        <w:t xml:space="preserve">True or false:</w:t>
      </w:r>
      <w:r w:rsidDel="00000000" w:rsidR="00000000" w:rsidRPr="00000000">
        <w:rPr>
          <w:rtl w:val="0"/>
        </w:rPr>
        <w:t xml:space="preserve">  There is some risk associated with publicity stunts.</w:t>
      </w:r>
      <w:r w:rsidDel="00000000" w:rsidR="00000000" w:rsidRPr="00000000">
        <w:br w:type="page"/>
      </w:r>
      <w:r w:rsidDel="00000000" w:rsidR="00000000" w:rsidRPr="00000000">
        <w:rPr>
          <w:rtl w:val="0"/>
        </w:rPr>
      </w:r>
    </w:p>
    <w:p w:rsidR="00000000" w:rsidDel="00000000" w:rsidP="00000000" w:rsidRDefault="00000000" w:rsidRPr="00000000" w14:paraId="000000FD">
      <w:pPr>
        <w:pStyle w:val="Heading5"/>
        <w:widowControl w:val="0"/>
        <w:spacing w:after="0" w:line="276" w:lineRule="auto"/>
        <w:ind w:right="0"/>
        <w:rPr/>
      </w:pPr>
      <w:bookmarkStart w:colFirst="0" w:colLast="0" w:name="_heading=h.2qk79lc" w:id="16"/>
      <w:bookmarkEnd w:id="16"/>
      <w:r w:rsidDel="00000000" w:rsidR="00000000" w:rsidRPr="00000000">
        <w:rPr>
          <w:rtl w:val="0"/>
        </w:rPr>
        <w:t xml:space="preserve">LESSON 11.6</w:t>
      </w:r>
    </w:p>
    <w:p w:rsidR="00000000" w:rsidDel="00000000" w:rsidP="00000000" w:rsidRDefault="00000000" w:rsidRPr="00000000" w14:paraId="000000FE">
      <w:pPr>
        <w:pStyle w:val="Heading1"/>
        <w:rPr/>
      </w:pPr>
      <w:bookmarkStart w:colFirst="0" w:colLast="0" w:name="_heading=h.15phjt5" w:id="17"/>
      <w:bookmarkEnd w:id="17"/>
      <w:r w:rsidDel="00000000" w:rsidR="00000000" w:rsidRPr="00000000">
        <w:rPr>
          <w:rtl w:val="0"/>
        </w:rPr>
        <w:t xml:space="preserve">Social Issues in Sports &amp; Entertainment</w:t>
      </w:r>
    </w:p>
    <w:p w:rsidR="00000000" w:rsidDel="00000000" w:rsidP="00000000" w:rsidRDefault="00000000" w:rsidRPr="00000000" w14:paraId="000000FF">
      <w:pPr>
        <w:ind w:left="0" w:firstLine="0"/>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Social issues in sports and entertainment refer to what?</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Define </w:t>
      </w:r>
      <w:r w:rsidDel="00000000" w:rsidR="00000000" w:rsidRPr="00000000">
        <w:rPr>
          <w:b w:val="1"/>
          <w:rtl w:val="0"/>
        </w:rPr>
        <w:t xml:space="preserve">ethics</w:t>
      </w:r>
      <w:r w:rsidDel="00000000" w:rsidR="00000000" w:rsidRPr="00000000">
        <w:rPr>
          <w:rtl w:val="0"/>
        </w:rPr>
        <w:t xml:space="preserve">:</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Words often associated with ethical behavior include:</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b w:val="1"/>
          <w:rtl w:val="0"/>
        </w:rPr>
        <w:t xml:space="preserve">True or false:  </w:t>
      </w:r>
      <w:r w:rsidDel="00000000" w:rsidR="00000000" w:rsidRPr="00000000">
        <w:rPr>
          <w:rtl w:val="0"/>
        </w:rPr>
        <w:t xml:space="preserve">Most sports and entertainment organizations feel they have an obligation to operate their business from an ethical standpoint.</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t xml:space="preserve">What are some examples of current social issues in sports and entertainment? </w:t>
      </w:r>
    </w:p>
    <w:p w:rsidR="00000000" w:rsidDel="00000000" w:rsidP="00000000" w:rsidRDefault="00000000" w:rsidRPr="00000000" w14:paraId="0000010F">
      <w:pPr>
        <w:spacing w:line="480" w:lineRule="auto"/>
        <w:rPr/>
      </w:pPr>
      <w:r w:rsidDel="00000000" w:rsidR="00000000" w:rsidRPr="00000000">
        <w:rPr>
          <w:rtl w:val="0"/>
        </w:rPr>
        <w:t xml:space="preserve">1.</w:t>
      </w:r>
    </w:p>
    <w:p w:rsidR="00000000" w:rsidDel="00000000" w:rsidP="00000000" w:rsidRDefault="00000000" w:rsidRPr="00000000" w14:paraId="00000110">
      <w:pPr>
        <w:spacing w:line="480" w:lineRule="auto"/>
        <w:rPr/>
      </w:pPr>
      <w:r w:rsidDel="00000000" w:rsidR="00000000" w:rsidRPr="00000000">
        <w:rPr>
          <w:rtl w:val="0"/>
        </w:rPr>
        <w:t xml:space="preserve">2.</w:t>
      </w:r>
    </w:p>
    <w:p w:rsidR="00000000" w:rsidDel="00000000" w:rsidP="00000000" w:rsidRDefault="00000000" w:rsidRPr="00000000" w14:paraId="00000111">
      <w:pPr>
        <w:spacing w:line="480" w:lineRule="auto"/>
        <w:rPr/>
      </w:pPr>
      <w:r w:rsidDel="00000000" w:rsidR="00000000" w:rsidRPr="00000000">
        <w:rPr>
          <w:rtl w:val="0"/>
        </w:rPr>
        <w:t xml:space="preserve">3.</w:t>
      </w:r>
    </w:p>
    <w:p w:rsidR="00000000" w:rsidDel="00000000" w:rsidP="00000000" w:rsidRDefault="00000000" w:rsidRPr="00000000" w14:paraId="00000112">
      <w:pPr>
        <w:spacing w:line="480" w:lineRule="auto"/>
        <w:rPr/>
      </w:pPr>
      <w:r w:rsidDel="00000000" w:rsidR="00000000" w:rsidRPr="00000000">
        <w:rPr>
          <w:rtl w:val="0"/>
        </w:rPr>
        <w:t xml:space="preserve">4.</w:t>
      </w:r>
    </w:p>
    <w:p w:rsidR="00000000" w:rsidDel="00000000" w:rsidP="00000000" w:rsidRDefault="00000000" w:rsidRPr="00000000" w14:paraId="00000113">
      <w:pPr>
        <w:spacing w:line="480" w:lineRule="auto"/>
        <w:rPr/>
      </w:pPr>
      <w:r w:rsidDel="00000000" w:rsidR="00000000" w:rsidRPr="00000000">
        <w:rPr>
          <w:rtl w:val="0"/>
        </w:rPr>
        <w:t xml:space="preserve">5.</w:t>
      </w:r>
    </w:p>
    <w:p w:rsidR="00000000" w:rsidDel="00000000" w:rsidP="00000000" w:rsidRDefault="00000000" w:rsidRPr="00000000" w14:paraId="00000114">
      <w:pPr>
        <w:spacing w:line="480" w:lineRule="auto"/>
        <w:rPr/>
      </w:pPr>
      <w:r w:rsidDel="00000000" w:rsidR="00000000" w:rsidRPr="00000000">
        <w:rPr>
          <w:rtl w:val="0"/>
        </w:rPr>
        <w:t xml:space="preserve">6.</w:t>
      </w:r>
    </w:p>
    <w:p w:rsidR="00000000" w:rsidDel="00000000" w:rsidP="00000000" w:rsidRDefault="00000000" w:rsidRPr="00000000" w14:paraId="00000115">
      <w:pPr>
        <w:spacing w:line="480" w:lineRule="auto"/>
        <w:rPr/>
      </w:pPr>
      <w:r w:rsidDel="00000000" w:rsidR="00000000" w:rsidRPr="00000000">
        <w:rPr>
          <w:rtl w:val="0"/>
        </w:rPr>
        <w:t xml:space="preserve">7.</w:t>
      </w:r>
    </w:p>
    <w:p w:rsidR="00000000" w:rsidDel="00000000" w:rsidP="00000000" w:rsidRDefault="00000000" w:rsidRPr="00000000" w14:paraId="00000116">
      <w:pPr>
        <w:spacing w:line="480" w:lineRule="auto"/>
        <w:rPr/>
      </w:pPr>
      <w:r w:rsidDel="00000000" w:rsidR="00000000" w:rsidRPr="00000000">
        <w:rPr>
          <w:rtl w:val="0"/>
        </w:rPr>
        <w:t xml:space="preserve">8.</w:t>
      </w:r>
    </w:p>
    <w:p w:rsidR="00000000" w:rsidDel="00000000" w:rsidP="00000000" w:rsidRDefault="00000000" w:rsidRPr="00000000" w14:paraId="00000117">
      <w:pPr>
        <w:spacing w:line="480" w:lineRule="auto"/>
        <w:rPr/>
      </w:pPr>
      <w:r w:rsidDel="00000000" w:rsidR="00000000" w:rsidRPr="00000000">
        <w:rPr>
          <w:rtl w:val="0"/>
        </w:rPr>
        <w:t xml:space="preserve">9.</w:t>
      </w:r>
    </w:p>
    <w:p w:rsidR="00000000" w:rsidDel="00000000" w:rsidP="00000000" w:rsidRDefault="00000000" w:rsidRPr="00000000" w14:paraId="00000118">
      <w:pPr>
        <w:pStyle w:val="Title"/>
        <w:ind w:left="0" w:firstLine="0"/>
        <w:rPr/>
      </w:pPr>
      <w:bookmarkStart w:colFirst="0" w:colLast="0" w:name="_heading=h.3g3zazhe3i8e" w:id="18"/>
      <w:bookmarkEnd w:id="18"/>
      <w:r w:rsidDel="00000000" w:rsidR="00000000" w:rsidRPr="00000000">
        <w:br w:type="page"/>
      </w:r>
      <w:r w:rsidDel="00000000" w:rsidR="00000000" w:rsidRPr="00000000">
        <w:rPr>
          <w:rtl w:val="0"/>
        </w:rPr>
      </w:r>
    </w:p>
    <w:p w:rsidR="00000000" w:rsidDel="00000000" w:rsidP="00000000" w:rsidRDefault="00000000" w:rsidRPr="00000000" w14:paraId="00000119">
      <w:pPr>
        <w:pStyle w:val="Heading1"/>
        <w:rPr/>
      </w:pPr>
      <w:bookmarkStart w:colFirst="0" w:colLast="0" w:name="_heading=h.snyfg41j9my0" w:id="19"/>
      <w:bookmarkEnd w:id="19"/>
      <w:r w:rsidDel="00000000" w:rsidR="00000000" w:rsidRPr="00000000">
        <w:rPr>
          <w:rtl w:val="0"/>
        </w:rPr>
        <w:t xml:space="preserve">Additional Notes</w:t>
      </w:r>
    </w:p>
    <w:p w:rsidR="00000000" w:rsidDel="00000000" w:rsidP="00000000" w:rsidRDefault="00000000" w:rsidRPr="00000000" w14:paraId="0000011A">
      <w:pPr>
        <w:rPr/>
      </w:pPr>
      <w:r w:rsidDel="00000000" w:rsidR="00000000" w:rsidRPr="00000000">
        <w:pict>
          <v:rect style="width:0.0pt;height:1.5pt" o:hr="t" o:hrstd="t" o:hralign="center" fillcolor="#A0A0A0" stroked="f"/>
        </w:pict>
      </w:r>
      <w:r w:rsidDel="00000000" w:rsidR="00000000" w:rsidRPr="00000000">
        <w:rPr>
          <w:rtl w:val="0"/>
        </w:rPr>
      </w:r>
    </w:p>
    <w:sectPr>
      <w:footerReference r:id="rId7" w:type="default"/>
      <w:pgSz w:h="15840" w:w="12240" w:orient="portrait"/>
      <w:pgMar w:bottom="720" w:top="720" w:left="720" w:right="720"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Medium">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B">
    <w:pPr>
      <w:ind w:right="390"/>
      <w:jc w:val="right"/>
      <w:rPr>
        <w:color w:val="ffffff"/>
      </w:rPr>
    </w:pPr>
    <w:r w:rsidDel="00000000" w:rsidR="00000000" w:rsidRPr="00000000">
      <w:rPr>
        <w:rtl w:val="0"/>
      </w:rPr>
    </w:r>
  </w:p>
  <w:tbl>
    <w:tblPr>
      <w:tblStyle w:val="Table2"/>
      <w:tblW w:w="12840.0" w:type="dxa"/>
      <w:jc w:val="left"/>
      <w:tblInd w:w="-1340.0" w:type="dxa"/>
      <w:tblLayout w:type="fixed"/>
      <w:tblLook w:val="0600"/>
    </w:tblPr>
    <w:tblGrid>
      <w:gridCol w:w="930"/>
      <w:gridCol w:w="5205"/>
      <w:gridCol w:w="6165"/>
      <w:gridCol w:w="540"/>
      <w:tblGridChange w:id="0">
        <w:tblGrid>
          <w:gridCol w:w="930"/>
          <w:gridCol w:w="5205"/>
          <w:gridCol w:w="6165"/>
          <w:gridCol w:w="54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11C">
          <w:pPr>
            <w:widowControl w:val="0"/>
            <w:spacing w:after="0" w:line="240" w:lineRule="auto"/>
            <w:ind w:right="0"/>
            <w:rPr>
              <w:color w:val="ffffff"/>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1D">
          <w:pPr>
            <w:widowControl w:val="0"/>
            <w:spacing w:after="0" w:line="240" w:lineRule="auto"/>
            <w:ind w:right="0"/>
            <w:rPr>
              <w:b w:val="1"/>
              <w:color w:val="ffffff"/>
            </w:rPr>
          </w:pPr>
          <w:r w:rsidDel="00000000" w:rsidR="00000000" w:rsidRPr="00000000">
            <w:rPr>
              <w:b w:val="1"/>
              <w:color w:val="ffffff"/>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11E">
          <w:pPr>
            <w:widowControl w:val="0"/>
            <w:spacing w:after="0" w:line="240" w:lineRule="auto"/>
            <w:ind w:right="0"/>
            <w:jc w:val="right"/>
            <w:rPr>
              <w:color w:val="ffffff"/>
            </w:rPr>
          </w:pPr>
          <w:r w:rsidDel="00000000" w:rsidR="00000000" w:rsidRPr="00000000">
            <w:rPr>
              <w:color w:val="ffffff"/>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1F">
          <w:pPr>
            <w:widowControl w:val="0"/>
            <w:spacing w:after="0" w:line="240" w:lineRule="auto"/>
            <w:ind w:right="0"/>
            <w:jc w:val="right"/>
            <w:rPr>
              <w:color w:val="ffffff"/>
            </w:rPr>
          </w:pPr>
          <w:r w:rsidDel="00000000" w:rsidR="00000000" w:rsidRPr="00000000">
            <w:rPr>
              <w:rtl w:val="0"/>
            </w:rPr>
          </w:r>
        </w:p>
      </w:tc>
    </w:tr>
    <w:tr>
      <w:trPr>
        <w:cantSplit w:val="0"/>
        <w:trHeight w:val="441.6796875" w:hRule="atLeast"/>
        <w:tblHeader w:val="0"/>
      </w:trPr>
      <w:tc>
        <w:tcPr>
          <w:tcMar>
            <w:top w:w="100.0" w:type="dxa"/>
            <w:left w:w="100.0" w:type="dxa"/>
            <w:bottom w:w="100.0" w:type="dxa"/>
            <w:right w:w="100.0" w:type="dxa"/>
          </w:tcMar>
        </w:tcPr>
        <w:p w:rsidR="00000000" w:rsidDel="00000000" w:rsidP="00000000" w:rsidRDefault="00000000" w:rsidRPr="00000000" w14:paraId="00000120">
          <w:pPr>
            <w:widowControl w:val="0"/>
            <w:spacing w:after="0" w:line="240" w:lineRule="auto"/>
            <w:ind w:right="0"/>
            <w:rPr>
              <w:color w:val="ffffff"/>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21">
          <w:pPr>
            <w:widowControl w:val="0"/>
            <w:spacing w:after="0" w:line="240" w:lineRule="auto"/>
            <w:ind w:right="0"/>
            <w:rPr>
              <w:color w:val="999999"/>
              <w:sz w:val="14"/>
              <w:szCs w:val="14"/>
            </w:rPr>
          </w:pPr>
          <w:r w:rsidDel="00000000" w:rsidR="00000000" w:rsidRPr="00000000">
            <w:rPr>
              <w:color w:val="999999"/>
              <w:sz w:val="14"/>
              <w:szCs w:val="14"/>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122">
          <w:pPr>
            <w:widowControl w:val="0"/>
            <w:spacing w:after="0" w:line="240" w:lineRule="auto"/>
            <w:ind w:right="0"/>
            <w:jc w:val="right"/>
            <w:rPr>
              <w:color w:val="ffffff"/>
            </w:rPr>
          </w:pPr>
          <w:r w:rsidDel="00000000" w:rsidR="00000000" w:rsidRPr="00000000">
            <w:rPr>
              <w:color w:val="ffffff"/>
            </w:rPr>
            <w:drawing>
              <wp:inline distB="114300" distT="114300" distL="114300" distR="114300">
                <wp:extent cx="728663" cy="30082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8663" cy="30082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23">
          <w:pPr>
            <w:widowControl w:val="0"/>
            <w:spacing w:after="0" w:line="240" w:lineRule="auto"/>
            <w:ind w:right="0"/>
            <w:jc w:val="right"/>
            <w:rPr>
              <w:color w:val="ffffff"/>
            </w:rPr>
          </w:pPr>
          <w:r w:rsidDel="00000000" w:rsidR="00000000" w:rsidRPr="00000000">
            <w:rPr>
              <w:rtl w:val="0"/>
            </w:rPr>
          </w:r>
        </w:p>
      </w:tc>
    </w:tr>
  </w:tbl>
  <w:p w:rsidR="00000000" w:rsidDel="00000000" w:rsidP="00000000" w:rsidRDefault="00000000" w:rsidRPr="00000000" w14:paraId="00000124">
    <w:pPr>
      <w:spacing w:after="0" w:line="144" w:lineRule="auto"/>
      <w:rPr>
        <w:sz w:val="2"/>
        <w:szCs w:val="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666666"/>
        <w:sz w:val="18"/>
        <w:szCs w:val="18"/>
        <w:lang w:val="en"/>
      </w:rPr>
    </w:rPrDefault>
    <w:pPrDefault>
      <w:pPr>
        <w:spacing w:after="100" w:line="276" w:lineRule="auto"/>
        <w:ind w:right="45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192.00000000000003"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HelveticaNeue-regular.ttf"/><Relationship Id="rId4" Type="http://schemas.openxmlformats.org/officeDocument/2006/relationships/font" Target="fonts/HelveticaNeue-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HelveticaNeue-italic.ttf"/><Relationship Id="rId6" Type="http://schemas.openxmlformats.org/officeDocument/2006/relationships/font" Target="fonts/HelveticaNeue-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PV9xMPJzjTpt/kCsK+q35tjQdg==">CgMxLjAyCWguMzc1ZmJnZzIJaC4xbWFwbG85MgloLjQ2YWQ0YzIyCWguMmxmbmVqdjIJaC4xMGt4b3JvMgloLjNra2w3ZmgyCWguMXpwdmhuYTIJaC40anBqMGIzMgloLjJ5dXRhaXcyCWguMWUwM2txcDIJaC4zeHpyM2VpMgloLjJkNTFkbWIyCGguc2FibnU0MgloLjNjOXo2aHgyCWguMXJmOWdwcTIJaC40YmV3emRqMgloLjJxazc5bGMyCWguMTVwaGp0NTIOaC4zZzN6YXpoZTNpOGUyDmguc255Zmc0MWo5bXkwOAByITEwaGJxa2gzaWhUVHZsMFZmdnZ0YzJQT01oYU5GOXVp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